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C6" w:rsidRDefault="004013CD" w:rsidP="004013CD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/>
          <w:b/>
          <w:sz w:val="30"/>
          <w:szCs w:val="30"/>
        </w:rPr>
      </w:pPr>
      <w:r w:rsidRPr="004013CD">
        <w:rPr>
          <w:rFonts w:ascii="Calibri" w:hAnsi="Calibri"/>
          <w:b/>
          <w:sz w:val="30"/>
          <w:szCs w:val="30"/>
        </w:rPr>
        <w:t>Belamari marca presença na Campinas Decor</w:t>
      </w:r>
      <w:r w:rsidR="008043C6">
        <w:rPr>
          <w:rFonts w:ascii="Calibri" w:hAnsi="Calibri"/>
          <w:b/>
          <w:sz w:val="30"/>
          <w:szCs w:val="30"/>
        </w:rPr>
        <w:t xml:space="preserve"> com ambientes</w:t>
      </w:r>
    </w:p>
    <w:p w:rsidR="003E767D" w:rsidRDefault="008043C6" w:rsidP="004013CD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 que mostram a versatilidade dos produtos da marca</w:t>
      </w:r>
    </w:p>
    <w:p w:rsidR="0038141D" w:rsidRDefault="0038141D" w:rsidP="00B018EB">
      <w:pPr>
        <w:spacing w:line="360" w:lineRule="auto"/>
        <w:jc w:val="both"/>
        <w:rPr>
          <w:rFonts w:asciiTheme="minorHAnsi" w:hAnsiTheme="minorHAnsi" w:cs="Arial"/>
        </w:rPr>
      </w:pPr>
    </w:p>
    <w:p w:rsidR="004013CD" w:rsidRPr="001B29CF" w:rsidRDefault="004013CD" w:rsidP="001B29CF">
      <w:pPr>
        <w:spacing w:line="360" w:lineRule="auto"/>
        <w:jc w:val="center"/>
        <w:rPr>
          <w:rFonts w:asciiTheme="minorHAnsi" w:hAnsiTheme="minorHAnsi" w:cs="Arial"/>
          <w:i/>
        </w:rPr>
      </w:pPr>
      <w:r w:rsidRPr="001B29CF">
        <w:rPr>
          <w:rFonts w:asciiTheme="minorHAnsi" w:hAnsiTheme="minorHAnsi" w:cs="Arial"/>
          <w:i/>
        </w:rPr>
        <w:t>Pastilhas de porcelana podem ser conferidas em dois ambientes da mostra</w:t>
      </w:r>
    </w:p>
    <w:p w:rsidR="004013CD" w:rsidRDefault="004013CD" w:rsidP="00DE60F0">
      <w:pPr>
        <w:spacing w:line="360" w:lineRule="auto"/>
        <w:jc w:val="both"/>
        <w:rPr>
          <w:rFonts w:asciiTheme="minorHAnsi" w:hAnsiTheme="minorHAnsi" w:cs="Arial"/>
        </w:rPr>
      </w:pPr>
    </w:p>
    <w:p w:rsidR="004013CD" w:rsidRDefault="004013CD" w:rsidP="004013CD">
      <w:pPr>
        <w:spacing w:line="360" w:lineRule="auto"/>
        <w:jc w:val="both"/>
        <w:rPr>
          <w:rFonts w:asciiTheme="minorHAnsi" w:hAnsiTheme="minorHAnsi" w:cs="Arial"/>
        </w:rPr>
      </w:pPr>
      <w:r w:rsidRPr="004013CD">
        <w:rPr>
          <w:rFonts w:asciiTheme="minorHAnsi" w:hAnsiTheme="minorHAnsi" w:cs="Arial"/>
        </w:rPr>
        <w:t xml:space="preserve">Reconhecida pela tradição, qualidade e versatilidade de suas pastilhas de porcelana, a Belamari é destaque na Campinas Decor 2019, uma das mostras de arquitetura mais importantes do </w:t>
      </w:r>
      <w:r w:rsidR="002E4A69">
        <w:rPr>
          <w:rFonts w:asciiTheme="minorHAnsi" w:hAnsiTheme="minorHAnsi" w:cs="Arial"/>
        </w:rPr>
        <w:t xml:space="preserve">País, realizada no </w:t>
      </w:r>
      <w:r w:rsidRPr="004013CD">
        <w:rPr>
          <w:rFonts w:asciiTheme="minorHAnsi" w:hAnsiTheme="minorHAnsi" w:cs="Arial"/>
        </w:rPr>
        <w:t xml:space="preserve">interior do </w:t>
      </w:r>
      <w:r w:rsidR="002E4A69">
        <w:rPr>
          <w:rFonts w:asciiTheme="minorHAnsi" w:hAnsiTheme="minorHAnsi" w:cs="Arial"/>
        </w:rPr>
        <w:t>Estado de São Paulo</w:t>
      </w:r>
      <w:r w:rsidRPr="004013CD">
        <w:rPr>
          <w:rFonts w:asciiTheme="minorHAnsi" w:hAnsiTheme="minorHAnsi" w:cs="Arial"/>
        </w:rPr>
        <w:t xml:space="preserve">. Na 24ª edição, o evento, que vai até o dia 16 de junho, conta com peças da Belamari em dois ambientes: Startup, da arquiteta Alessandra </w:t>
      </w:r>
      <w:proofErr w:type="spellStart"/>
      <w:r w:rsidRPr="004013CD">
        <w:rPr>
          <w:rFonts w:asciiTheme="minorHAnsi" w:hAnsiTheme="minorHAnsi" w:cs="Arial"/>
        </w:rPr>
        <w:t>Scatolin</w:t>
      </w:r>
      <w:proofErr w:type="spellEnd"/>
      <w:r w:rsidR="008043C6">
        <w:rPr>
          <w:rFonts w:asciiTheme="minorHAnsi" w:hAnsiTheme="minorHAnsi" w:cs="Arial"/>
        </w:rPr>
        <w:t>;</w:t>
      </w:r>
      <w:r w:rsidRPr="004013CD">
        <w:rPr>
          <w:rFonts w:asciiTheme="minorHAnsi" w:hAnsiTheme="minorHAnsi" w:cs="Arial"/>
        </w:rPr>
        <w:t xml:space="preserve"> e </w:t>
      </w:r>
      <w:proofErr w:type="spellStart"/>
      <w:r w:rsidR="002A59C1">
        <w:rPr>
          <w:rFonts w:asciiTheme="minorHAnsi" w:hAnsiTheme="minorHAnsi" w:cs="Arial"/>
        </w:rPr>
        <w:t>Pocket</w:t>
      </w:r>
      <w:proofErr w:type="spellEnd"/>
      <w:r w:rsidR="002A59C1">
        <w:rPr>
          <w:rFonts w:asciiTheme="minorHAnsi" w:hAnsiTheme="minorHAnsi" w:cs="Arial"/>
        </w:rPr>
        <w:t xml:space="preserve"> </w:t>
      </w:r>
      <w:proofErr w:type="spellStart"/>
      <w:r w:rsidR="002A59C1">
        <w:rPr>
          <w:rFonts w:asciiTheme="minorHAnsi" w:hAnsiTheme="minorHAnsi" w:cs="Arial"/>
        </w:rPr>
        <w:t>Barber</w:t>
      </w:r>
      <w:proofErr w:type="spellEnd"/>
      <w:r w:rsidRPr="004013CD">
        <w:rPr>
          <w:rFonts w:asciiTheme="minorHAnsi" w:hAnsiTheme="minorHAnsi" w:cs="Arial"/>
        </w:rPr>
        <w:t xml:space="preserve">, que se trata de um banheiro masculino integrado com uma barbearia, desenvolvido pela arquiteta Catia Furlan. </w:t>
      </w:r>
    </w:p>
    <w:p w:rsidR="00296A2F" w:rsidRPr="004013CD" w:rsidRDefault="00296A2F" w:rsidP="004013CD">
      <w:pPr>
        <w:spacing w:line="360" w:lineRule="auto"/>
        <w:jc w:val="both"/>
        <w:rPr>
          <w:rFonts w:asciiTheme="minorHAnsi" w:hAnsiTheme="minorHAnsi" w:cs="Arial"/>
        </w:rPr>
      </w:pPr>
    </w:p>
    <w:p w:rsidR="004013CD" w:rsidRPr="004013CD" w:rsidRDefault="004013CD" w:rsidP="004013CD">
      <w:pPr>
        <w:spacing w:line="360" w:lineRule="auto"/>
        <w:jc w:val="both"/>
        <w:rPr>
          <w:rFonts w:asciiTheme="minorHAnsi" w:hAnsiTheme="minorHAnsi" w:cs="Arial"/>
        </w:rPr>
      </w:pPr>
      <w:r w:rsidRPr="004013CD">
        <w:rPr>
          <w:rFonts w:asciiTheme="minorHAnsi" w:hAnsiTheme="minorHAnsi" w:cs="Arial"/>
        </w:rPr>
        <w:t>Idealizado por Alessandra Scatolin, o ambiente Startup traz pastilhas de porcelana em tom mercúrio</w:t>
      </w:r>
      <w:r w:rsidR="008043C6">
        <w:rPr>
          <w:rFonts w:asciiTheme="minorHAnsi" w:hAnsiTheme="minorHAnsi" w:cs="Arial"/>
        </w:rPr>
        <w:t>,</w:t>
      </w:r>
      <w:r w:rsidRPr="004013CD">
        <w:rPr>
          <w:rFonts w:asciiTheme="minorHAnsi" w:hAnsiTheme="minorHAnsi" w:cs="Arial"/>
        </w:rPr>
        <w:t xml:space="preserve"> da linha Solar Convex, cujo efeito tridimensional agrega contemporaneidade e sofisticação</w:t>
      </w:r>
      <w:r w:rsidR="002A59C1">
        <w:rPr>
          <w:rFonts w:asciiTheme="minorHAnsi" w:hAnsiTheme="minorHAnsi" w:cs="Arial"/>
        </w:rPr>
        <w:t xml:space="preserve"> à </w:t>
      </w:r>
      <w:r w:rsidR="00296A2F">
        <w:rPr>
          <w:rFonts w:asciiTheme="minorHAnsi" w:hAnsiTheme="minorHAnsi" w:cs="Arial"/>
        </w:rPr>
        <w:t xml:space="preserve">parede sobre a </w:t>
      </w:r>
      <w:r w:rsidRPr="004013CD">
        <w:rPr>
          <w:rFonts w:asciiTheme="minorHAnsi" w:hAnsiTheme="minorHAnsi" w:cs="Arial"/>
        </w:rPr>
        <w:t>bancada d</w:t>
      </w:r>
      <w:r w:rsidR="001B29CF">
        <w:rPr>
          <w:rFonts w:asciiTheme="minorHAnsi" w:hAnsiTheme="minorHAnsi" w:cs="Arial"/>
        </w:rPr>
        <w:t>o local</w:t>
      </w:r>
      <w:r w:rsidR="002A59C1">
        <w:rPr>
          <w:rFonts w:asciiTheme="minorHAnsi" w:hAnsiTheme="minorHAnsi" w:cs="Arial"/>
        </w:rPr>
        <w:t xml:space="preserve">, </w:t>
      </w:r>
      <w:r w:rsidRPr="004013CD">
        <w:rPr>
          <w:rFonts w:asciiTheme="minorHAnsi" w:hAnsiTheme="minorHAnsi" w:cs="Arial"/>
        </w:rPr>
        <w:t>pro</w:t>
      </w:r>
      <w:r w:rsidR="001B29CF">
        <w:rPr>
          <w:rFonts w:asciiTheme="minorHAnsi" w:hAnsiTheme="minorHAnsi" w:cs="Arial"/>
        </w:rPr>
        <w:t>porcionando mais brilho ao ambi</w:t>
      </w:r>
      <w:r w:rsidRPr="004013CD">
        <w:rPr>
          <w:rFonts w:asciiTheme="minorHAnsi" w:hAnsiTheme="minorHAnsi" w:cs="Arial"/>
        </w:rPr>
        <w:t xml:space="preserve">ente de trabalho. Por sua vez, o </w:t>
      </w:r>
      <w:proofErr w:type="spellStart"/>
      <w:r w:rsidR="002A59C1">
        <w:rPr>
          <w:rFonts w:asciiTheme="minorHAnsi" w:hAnsiTheme="minorHAnsi" w:cs="Arial"/>
        </w:rPr>
        <w:t>Pocket</w:t>
      </w:r>
      <w:proofErr w:type="spellEnd"/>
      <w:r w:rsidR="002A59C1">
        <w:rPr>
          <w:rFonts w:asciiTheme="minorHAnsi" w:hAnsiTheme="minorHAnsi" w:cs="Arial"/>
        </w:rPr>
        <w:t xml:space="preserve"> </w:t>
      </w:r>
      <w:proofErr w:type="spellStart"/>
      <w:r w:rsidR="002A59C1">
        <w:rPr>
          <w:rFonts w:asciiTheme="minorHAnsi" w:hAnsiTheme="minorHAnsi" w:cs="Arial"/>
        </w:rPr>
        <w:t>Barber</w:t>
      </w:r>
      <w:proofErr w:type="spellEnd"/>
      <w:r w:rsidRPr="004013CD">
        <w:rPr>
          <w:rFonts w:asciiTheme="minorHAnsi" w:hAnsiTheme="minorHAnsi" w:cs="Arial"/>
        </w:rPr>
        <w:t xml:space="preserve">, projetado por </w:t>
      </w:r>
      <w:proofErr w:type="spellStart"/>
      <w:r w:rsidRPr="004013CD">
        <w:rPr>
          <w:rFonts w:asciiTheme="minorHAnsi" w:hAnsiTheme="minorHAnsi" w:cs="Arial"/>
        </w:rPr>
        <w:t>Catia</w:t>
      </w:r>
      <w:proofErr w:type="spellEnd"/>
      <w:r w:rsidRPr="004013CD">
        <w:rPr>
          <w:rFonts w:asciiTheme="minorHAnsi" w:hAnsiTheme="minorHAnsi" w:cs="Arial"/>
        </w:rPr>
        <w:t xml:space="preserve"> Furlan</w:t>
      </w:r>
      <w:r w:rsidR="008043C6">
        <w:rPr>
          <w:rFonts w:asciiTheme="minorHAnsi" w:hAnsiTheme="minorHAnsi" w:cs="Arial"/>
        </w:rPr>
        <w:t>,</w:t>
      </w:r>
      <w:r w:rsidRPr="004013CD">
        <w:rPr>
          <w:rFonts w:asciiTheme="minorHAnsi" w:hAnsiTheme="minorHAnsi" w:cs="Arial"/>
        </w:rPr>
        <w:t xml:space="preserve"> tem como objetivo fugir d</w:t>
      </w:r>
      <w:r w:rsidR="001B29CF">
        <w:rPr>
          <w:rFonts w:asciiTheme="minorHAnsi" w:hAnsiTheme="minorHAnsi" w:cs="Arial"/>
        </w:rPr>
        <w:t>as cores escuras</w:t>
      </w:r>
      <w:r w:rsidRPr="004013CD">
        <w:rPr>
          <w:rFonts w:asciiTheme="minorHAnsi" w:hAnsiTheme="minorHAnsi" w:cs="Arial"/>
        </w:rPr>
        <w:t xml:space="preserve"> das barbearias tradicionais. Tendo isso em vista, a arquiteta opta por tons de branco, verde e cinza, com paginação especial feita com exclusividade pela Belamari, </w:t>
      </w:r>
      <w:r w:rsidR="001B29CF">
        <w:rPr>
          <w:rFonts w:asciiTheme="minorHAnsi" w:hAnsiTheme="minorHAnsi" w:cs="Arial"/>
        </w:rPr>
        <w:t xml:space="preserve">proporcionando </w:t>
      </w:r>
      <w:r w:rsidRPr="004013CD">
        <w:rPr>
          <w:rFonts w:asciiTheme="minorHAnsi" w:hAnsiTheme="minorHAnsi" w:cs="Arial"/>
        </w:rPr>
        <w:t xml:space="preserve">aparência de limpeza </w:t>
      </w:r>
      <w:r w:rsidR="001B29CF">
        <w:rPr>
          <w:rFonts w:asciiTheme="minorHAnsi" w:hAnsiTheme="minorHAnsi" w:cs="Arial"/>
        </w:rPr>
        <w:t>ao piso</w:t>
      </w:r>
      <w:r w:rsidRPr="004013CD">
        <w:rPr>
          <w:rFonts w:asciiTheme="minorHAnsi" w:hAnsiTheme="minorHAnsi" w:cs="Arial"/>
        </w:rPr>
        <w:t xml:space="preserve">. Nas paredes, o tom </w:t>
      </w:r>
      <w:r w:rsidR="001B29CF">
        <w:rPr>
          <w:rFonts w:asciiTheme="minorHAnsi" w:hAnsiTheme="minorHAnsi" w:cs="Arial"/>
        </w:rPr>
        <w:t>B</w:t>
      </w:r>
      <w:r w:rsidRPr="004013CD">
        <w:rPr>
          <w:rFonts w:asciiTheme="minorHAnsi" w:hAnsiTheme="minorHAnsi" w:cs="Arial"/>
        </w:rPr>
        <w:t xml:space="preserve">ranco </w:t>
      </w:r>
      <w:r w:rsidR="001B29CF">
        <w:rPr>
          <w:rFonts w:asciiTheme="minorHAnsi" w:hAnsiTheme="minorHAnsi" w:cs="Arial"/>
        </w:rPr>
        <w:t>E</w:t>
      </w:r>
      <w:r w:rsidRPr="004013CD">
        <w:rPr>
          <w:rFonts w:asciiTheme="minorHAnsi" w:hAnsiTheme="minorHAnsi" w:cs="Arial"/>
        </w:rPr>
        <w:t>gito</w:t>
      </w:r>
      <w:r w:rsidR="001B29CF">
        <w:rPr>
          <w:rFonts w:asciiTheme="minorHAnsi" w:hAnsiTheme="minorHAnsi" w:cs="Arial"/>
        </w:rPr>
        <w:t xml:space="preserve"> foi utilizado com o propósito de </w:t>
      </w:r>
      <w:r w:rsidR="00AF7F8E">
        <w:rPr>
          <w:rFonts w:asciiTheme="minorHAnsi" w:hAnsiTheme="minorHAnsi" w:cs="Arial"/>
        </w:rPr>
        <w:t xml:space="preserve">conferir </w:t>
      </w:r>
      <w:r w:rsidR="001B29CF">
        <w:rPr>
          <w:rFonts w:asciiTheme="minorHAnsi" w:hAnsiTheme="minorHAnsi" w:cs="Arial"/>
        </w:rPr>
        <w:t xml:space="preserve">efeito </w:t>
      </w:r>
      <w:r w:rsidRPr="004013CD">
        <w:rPr>
          <w:rFonts w:asciiTheme="minorHAnsi" w:hAnsiTheme="minorHAnsi" w:cs="Arial"/>
        </w:rPr>
        <w:t>rústico</w:t>
      </w:r>
      <w:r w:rsidR="001B29CF">
        <w:rPr>
          <w:rFonts w:asciiTheme="minorHAnsi" w:hAnsiTheme="minorHAnsi" w:cs="Arial"/>
        </w:rPr>
        <w:t xml:space="preserve"> ao espaço</w:t>
      </w:r>
      <w:r w:rsidRPr="004013CD">
        <w:rPr>
          <w:rFonts w:asciiTheme="minorHAnsi" w:hAnsiTheme="minorHAnsi" w:cs="Arial"/>
        </w:rPr>
        <w:t>.</w:t>
      </w:r>
    </w:p>
    <w:p w:rsidR="004013CD" w:rsidRPr="004013CD" w:rsidRDefault="004013CD" w:rsidP="004013CD">
      <w:pPr>
        <w:spacing w:line="360" w:lineRule="auto"/>
        <w:jc w:val="both"/>
        <w:rPr>
          <w:rFonts w:asciiTheme="minorHAnsi" w:hAnsiTheme="minorHAnsi" w:cs="Arial"/>
        </w:rPr>
      </w:pPr>
    </w:p>
    <w:p w:rsidR="00560EE3" w:rsidRPr="000863BF" w:rsidRDefault="004013CD" w:rsidP="004013CD">
      <w:pPr>
        <w:spacing w:line="360" w:lineRule="auto"/>
        <w:jc w:val="both"/>
        <w:rPr>
          <w:rFonts w:asciiTheme="minorHAnsi" w:hAnsiTheme="minorHAnsi" w:cs="Arial"/>
        </w:rPr>
      </w:pPr>
      <w:r w:rsidRPr="004013CD">
        <w:rPr>
          <w:rFonts w:asciiTheme="minorHAnsi" w:hAnsiTheme="minorHAnsi" w:cs="Arial"/>
        </w:rPr>
        <w:t xml:space="preserve">"Além de totalmente voltadas à sustentabilidade, pois a </w:t>
      </w:r>
      <w:proofErr w:type="spellStart"/>
      <w:r w:rsidRPr="004013CD">
        <w:rPr>
          <w:rFonts w:asciiTheme="minorHAnsi" w:hAnsiTheme="minorHAnsi" w:cs="Arial"/>
        </w:rPr>
        <w:t>Belamari</w:t>
      </w:r>
      <w:proofErr w:type="spellEnd"/>
      <w:r w:rsidRPr="004013CD">
        <w:rPr>
          <w:rFonts w:asciiTheme="minorHAnsi" w:hAnsiTheme="minorHAnsi" w:cs="Arial"/>
        </w:rPr>
        <w:t xml:space="preserve"> é </w:t>
      </w:r>
      <w:r w:rsidR="00296A2F">
        <w:rPr>
          <w:rFonts w:asciiTheme="minorHAnsi" w:hAnsiTheme="minorHAnsi" w:cs="Arial"/>
        </w:rPr>
        <w:t xml:space="preserve">uma </w:t>
      </w:r>
      <w:r w:rsidRPr="004013CD">
        <w:rPr>
          <w:rFonts w:asciiTheme="minorHAnsi" w:hAnsiTheme="minorHAnsi" w:cs="Arial"/>
        </w:rPr>
        <w:t xml:space="preserve">empresa </w:t>
      </w:r>
      <w:r w:rsidR="00296A2F">
        <w:rPr>
          <w:rFonts w:asciiTheme="minorHAnsi" w:hAnsiTheme="minorHAnsi" w:cs="Arial"/>
        </w:rPr>
        <w:t xml:space="preserve">certificada com </w:t>
      </w:r>
      <w:r w:rsidRPr="004013CD">
        <w:rPr>
          <w:rFonts w:asciiTheme="minorHAnsi" w:hAnsiTheme="minorHAnsi" w:cs="Arial"/>
        </w:rPr>
        <w:t xml:space="preserve">ISO 14.001, nossas pastilhas de porcelana garantem beleza e exclusividade aos mais diversos ambientes, com </w:t>
      </w:r>
      <w:r w:rsidR="003E34EA">
        <w:rPr>
          <w:rFonts w:asciiTheme="minorHAnsi" w:hAnsiTheme="minorHAnsi" w:cs="Arial"/>
        </w:rPr>
        <w:t xml:space="preserve">mais de 200 </w:t>
      </w:r>
      <w:r w:rsidRPr="004013CD">
        <w:rPr>
          <w:rFonts w:asciiTheme="minorHAnsi" w:hAnsiTheme="minorHAnsi" w:cs="Arial"/>
        </w:rPr>
        <w:t xml:space="preserve">opções de cores e </w:t>
      </w:r>
      <w:r w:rsidR="003E34EA">
        <w:rPr>
          <w:rFonts w:asciiTheme="minorHAnsi" w:hAnsiTheme="minorHAnsi" w:cs="Arial"/>
        </w:rPr>
        <w:t xml:space="preserve">vários tipos de </w:t>
      </w:r>
      <w:r w:rsidRPr="004013CD">
        <w:rPr>
          <w:rFonts w:asciiTheme="minorHAnsi" w:hAnsiTheme="minorHAnsi" w:cs="Arial"/>
        </w:rPr>
        <w:t xml:space="preserve">texturas. </w:t>
      </w:r>
      <w:r w:rsidR="002E4A69">
        <w:rPr>
          <w:rFonts w:asciiTheme="minorHAnsi" w:hAnsiTheme="minorHAnsi" w:cs="Arial"/>
        </w:rPr>
        <w:t xml:space="preserve">Versáteis e aliadas à tradição da NGK, as pastilhas podem ser utilizadas em </w:t>
      </w:r>
      <w:r w:rsidRPr="004013CD">
        <w:rPr>
          <w:rFonts w:asciiTheme="minorHAnsi" w:hAnsiTheme="minorHAnsi" w:cs="Arial"/>
        </w:rPr>
        <w:t>ambientes residenciais e comerciais</w:t>
      </w:r>
      <w:r w:rsidR="003E34EA">
        <w:rPr>
          <w:rFonts w:asciiTheme="minorHAnsi" w:hAnsiTheme="minorHAnsi" w:cs="Arial"/>
        </w:rPr>
        <w:t>,</w:t>
      </w:r>
      <w:r w:rsidRPr="004013CD">
        <w:rPr>
          <w:rFonts w:asciiTheme="minorHAnsi" w:hAnsiTheme="minorHAnsi" w:cs="Arial"/>
        </w:rPr>
        <w:t xml:space="preserve"> tanto em áreas externas quanto internas</w:t>
      </w:r>
      <w:r w:rsidR="002E4A69">
        <w:rPr>
          <w:rFonts w:asciiTheme="minorHAnsi" w:hAnsiTheme="minorHAnsi" w:cs="Arial"/>
        </w:rPr>
        <w:t>, com a garantia de qualidade e durabilidade</w:t>
      </w:r>
      <w:r w:rsidRPr="004013CD">
        <w:rPr>
          <w:rFonts w:asciiTheme="minorHAnsi" w:hAnsiTheme="minorHAnsi" w:cs="Arial"/>
        </w:rPr>
        <w:t>", ressalta Fernanda Quintas, arquiteta da Belamari.</w:t>
      </w:r>
    </w:p>
    <w:p w:rsidR="00560EE3" w:rsidRDefault="00560EE3" w:rsidP="001E4C05">
      <w:pPr>
        <w:spacing w:line="360" w:lineRule="auto"/>
        <w:jc w:val="both"/>
        <w:rPr>
          <w:rFonts w:ascii="Calibri" w:hAnsi="Calibri"/>
          <w:b/>
        </w:rPr>
      </w:pPr>
    </w:p>
    <w:p w:rsidR="002E4A69" w:rsidRDefault="002E4A69" w:rsidP="001E4C05">
      <w:pPr>
        <w:spacing w:line="360" w:lineRule="auto"/>
        <w:jc w:val="both"/>
        <w:rPr>
          <w:rFonts w:ascii="Calibri" w:hAnsi="Calibri"/>
          <w:b/>
        </w:rPr>
      </w:pPr>
    </w:p>
    <w:p w:rsidR="001E4C05" w:rsidRPr="00F70375" w:rsidRDefault="001E4C05" w:rsidP="001E4C05">
      <w:pPr>
        <w:spacing w:line="360" w:lineRule="auto"/>
        <w:jc w:val="both"/>
        <w:rPr>
          <w:rFonts w:ascii="Calibri" w:hAnsi="Calibri"/>
          <w:b/>
        </w:rPr>
      </w:pPr>
      <w:r w:rsidRPr="00F70375">
        <w:rPr>
          <w:rFonts w:ascii="Calibri" w:hAnsi="Calibri"/>
          <w:b/>
        </w:rPr>
        <w:lastRenderedPageBreak/>
        <w:t>Serviço:</w:t>
      </w:r>
    </w:p>
    <w:p w:rsidR="001E4C05" w:rsidRPr="00F70375" w:rsidRDefault="004013CD" w:rsidP="001E4C05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Campinas Decor</w:t>
      </w:r>
    </w:p>
    <w:p w:rsidR="001E4C05" w:rsidRPr="00F70375" w:rsidRDefault="001E4C05" w:rsidP="001E4C05">
      <w:pPr>
        <w:spacing w:line="360" w:lineRule="auto"/>
        <w:jc w:val="both"/>
        <w:rPr>
          <w:rFonts w:ascii="Calibri" w:hAnsi="Calibri"/>
        </w:rPr>
      </w:pPr>
      <w:r w:rsidRPr="00F70375">
        <w:rPr>
          <w:rFonts w:ascii="Calibri" w:hAnsi="Calibri"/>
          <w:b/>
        </w:rPr>
        <w:t>Local:</w:t>
      </w:r>
      <w:r w:rsidRPr="00F70375">
        <w:rPr>
          <w:rFonts w:ascii="Calibri" w:hAnsi="Calibri"/>
        </w:rPr>
        <w:t xml:space="preserve"> </w:t>
      </w:r>
      <w:r w:rsidR="004013CD" w:rsidRPr="004013CD">
        <w:rPr>
          <w:rFonts w:ascii="Calibri" w:hAnsi="Calibri"/>
        </w:rPr>
        <w:t>Rua Barreto Leme, 1515, Cambuí</w:t>
      </w:r>
      <w:r w:rsidR="004013CD">
        <w:rPr>
          <w:rFonts w:ascii="Calibri" w:hAnsi="Calibri"/>
        </w:rPr>
        <w:t xml:space="preserve"> –</w:t>
      </w:r>
      <w:r w:rsidRPr="00F70375">
        <w:rPr>
          <w:rFonts w:ascii="Calibri" w:hAnsi="Calibri"/>
        </w:rPr>
        <w:t xml:space="preserve"> </w:t>
      </w:r>
      <w:r w:rsidR="004013CD">
        <w:rPr>
          <w:rFonts w:ascii="Calibri" w:hAnsi="Calibri"/>
        </w:rPr>
        <w:t xml:space="preserve">Campinas </w:t>
      </w:r>
      <w:r w:rsidRPr="00F70375">
        <w:rPr>
          <w:rFonts w:ascii="Calibri" w:hAnsi="Calibri"/>
        </w:rPr>
        <w:t>(SP)</w:t>
      </w:r>
    </w:p>
    <w:p w:rsidR="001E4C05" w:rsidRPr="00F70375" w:rsidRDefault="001E4C05" w:rsidP="001E4C05">
      <w:pPr>
        <w:spacing w:line="360" w:lineRule="auto"/>
        <w:jc w:val="both"/>
        <w:rPr>
          <w:rFonts w:ascii="Calibri" w:hAnsi="Calibri"/>
        </w:rPr>
      </w:pPr>
      <w:r w:rsidRPr="00F70375">
        <w:rPr>
          <w:rFonts w:ascii="Calibri" w:hAnsi="Calibri"/>
          <w:b/>
        </w:rPr>
        <w:t>Data:</w:t>
      </w:r>
      <w:r w:rsidRPr="00F70375">
        <w:rPr>
          <w:rFonts w:ascii="Calibri" w:hAnsi="Calibri"/>
        </w:rPr>
        <w:t xml:space="preserve"> </w:t>
      </w:r>
      <w:r w:rsidR="004013CD">
        <w:rPr>
          <w:rFonts w:ascii="Calibri" w:hAnsi="Calibri"/>
        </w:rPr>
        <w:t>26 de abril a 16 de junho</w:t>
      </w:r>
    </w:p>
    <w:p w:rsidR="00557E7F" w:rsidRDefault="00557E7F" w:rsidP="00DE60F0">
      <w:pPr>
        <w:spacing w:line="360" w:lineRule="auto"/>
        <w:jc w:val="both"/>
        <w:rPr>
          <w:rFonts w:asciiTheme="minorHAnsi" w:hAnsiTheme="minorHAnsi" w:cs="Arial"/>
        </w:rPr>
      </w:pPr>
      <w:r w:rsidRPr="00557E7F">
        <w:rPr>
          <w:rFonts w:asciiTheme="minorHAnsi" w:hAnsiTheme="minorHAnsi" w:cs="Arial"/>
          <w:b/>
        </w:rPr>
        <w:t>Horário:</w:t>
      </w:r>
      <w:r>
        <w:rPr>
          <w:rFonts w:asciiTheme="minorHAnsi" w:hAnsiTheme="minorHAnsi" w:cs="Arial"/>
        </w:rPr>
        <w:t xml:space="preserve"> Ter a sex, das 14h às 22h; </w:t>
      </w:r>
      <w:proofErr w:type="spellStart"/>
      <w:r>
        <w:rPr>
          <w:rFonts w:asciiTheme="minorHAnsi" w:hAnsiTheme="minorHAnsi" w:cs="Arial"/>
        </w:rPr>
        <w:t>sáb</w:t>
      </w:r>
      <w:proofErr w:type="spellEnd"/>
      <w:r>
        <w:rPr>
          <w:rFonts w:asciiTheme="minorHAnsi" w:hAnsiTheme="minorHAnsi" w:cs="Arial"/>
        </w:rPr>
        <w:t>, dom e feriado, das 12h30 às 22h</w:t>
      </w:r>
    </w:p>
    <w:p w:rsidR="00557E7F" w:rsidRPr="00087692" w:rsidRDefault="00557E7F" w:rsidP="00DE60F0">
      <w:pPr>
        <w:spacing w:line="360" w:lineRule="auto"/>
        <w:jc w:val="both"/>
        <w:rPr>
          <w:rFonts w:asciiTheme="minorHAnsi" w:hAnsiTheme="minorHAnsi" w:cs="Arial"/>
        </w:rPr>
      </w:pPr>
    </w:p>
    <w:p w:rsidR="00894BE5" w:rsidRPr="00C919C0" w:rsidRDefault="00894BE5" w:rsidP="00894BE5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C919C0">
        <w:rPr>
          <w:rFonts w:asciiTheme="minorHAnsi" w:hAnsiTheme="minorHAnsi" w:cs="Arial"/>
          <w:b/>
          <w:i/>
        </w:rPr>
        <w:t>Sobre a Belamari</w:t>
      </w:r>
    </w:p>
    <w:p w:rsidR="00894BE5" w:rsidRPr="00D67578" w:rsidRDefault="00894BE5" w:rsidP="00894BE5">
      <w:pPr>
        <w:spacing w:line="360" w:lineRule="auto"/>
        <w:jc w:val="both"/>
        <w:rPr>
          <w:rFonts w:asciiTheme="minorHAnsi" w:hAnsiTheme="minorHAnsi" w:cs="Arial"/>
          <w:i/>
        </w:rPr>
      </w:pPr>
      <w:r w:rsidRPr="00C919C0">
        <w:rPr>
          <w:rFonts w:asciiTheme="minorHAnsi" w:hAnsiTheme="minorHAnsi" w:cs="Arial"/>
          <w:i/>
        </w:rPr>
        <w:t>A NGK do Brasil está comemorando 60 anos de atividade</w:t>
      </w:r>
      <w:r>
        <w:rPr>
          <w:rFonts w:asciiTheme="minorHAnsi" w:hAnsiTheme="minorHAnsi" w:cs="Arial"/>
          <w:i/>
        </w:rPr>
        <w:t>s</w:t>
      </w:r>
      <w:r w:rsidRPr="00C919C0">
        <w:rPr>
          <w:rFonts w:asciiTheme="minorHAnsi" w:hAnsiTheme="minorHAnsi" w:cs="Arial"/>
          <w:i/>
        </w:rPr>
        <w:t xml:space="preserve"> no Brasil e, para homenagear essa data, lança a marca Belamari para pastilhas de porcelana, presentes desde a fundação da empresa, em 1959. O nome Belamari remete à origem oriental da NGK do Brasil e à qualidade das pastilhas de porcelana. A </w:t>
      </w:r>
      <w:r>
        <w:rPr>
          <w:rFonts w:asciiTheme="minorHAnsi" w:hAnsiTheme="minorHAnsi" w:cs="Arial"/>
          <w:i/>
        </w:rPr>
        <w:t xml:space="preserve">marca conta com as certificações </w:t>
      </w:r>
      <w:r w:rsidR="00D665EB">
        <w:rPr>
          <w:rFonts w:asciiTheme="minorHAnsi" w:hAnsiTheme="minorHAnsi" w:cs="Arial"/>
          <w:i/>
        </w:rPr>
        <w:t>ISO 14.0</w:t>
      </w:r>
      <w:r w:rsidRPr="00C919C0">
        <w:rPr>
          <w:rFonts w:asciiTheme="minorHAnsi" w:hAnsiTheme="minorHAnsi" w:cs="Arial"/>
          <w:i/>
        </w:rPr>
        <w:t xml:space="preserve">01, </w:t>
      </w:r>
      <w:r>
        <w:rPr>
          <w:rFonts w:asciiTheme="minorHAnsi" w:hAnsiTheme="minorHAnsi" w:cs="Arial"/>
          <w:i/>
        </w:rPr>
        <w:t xml:space="preserve">que </w:t>
      </w:r>
      <w:r w:rsidRPr="00C919C0">
        <w:rPr>
          <w:rFonts w:asciiTheme="minorHAnsi" w:hAnsiTheme="minorHAnsi" w:cs="Arial"/>
          <w:i/>
        </w:rPr>
        <w:t>comprova o respeito da empresa com o meio ambiente</w:t>
      </w:r>
      <w:r>
        <w:rPr>
          <w:rFonts w:asciiTheme="minorHAnsi" w:hAnsiTheme="minorHAnsi" w:cs="Arial"/>
          <w:i/>
        </w:rPr>
        <w:t xml:space="preserve">, e </w:t>
      </w:r>
      <w:r w:rsidRPr="00C919C0">
        <w:rPr>
          <w:rFonts w:asciiTheme="minorHAnsi" w:hAnsiTheme="minorHAnsi" w:cs="Arial"/>
          <w:i/>
        </w:rPr>
        <w:t xml:space="preserve">ISO 9.001, que </w:t>
      </w:r>
      <w:r>
        <w:rPr>
          <w:rFonts w:asciiTheme="minorHAnsi" w:hAnsiTheme="minorHAnsi" w:cs="Arial"/>
          <w:i/>
        </w:rPr>
        <w:t xml:space="preserve">atesta </w:t>
      </w:r>
      <w:r w:rsidRPr="00C919C0">
        <w:rPr>
          <w:rFonts w:asciiTheme="minorHAnsi" w:hAnsiTheme="minorHAnsi" w:cs="Arial"/>
          <w:i/>
        </w:rPr>
        <w:t>a tradição em qualidade, segurança e durabilidade dos produtos. A Belamari possui um portfólio de produtos completo, com soluções para áreas externas, internas, áreas de lazer, piscinas e outras soluções de revestimentos.</w:t>
      </w:r>
      <w:r>
        <w:rPr>
          <w:rFonts w:asciiTheme="minorHAnsi" w:hAnsiTheme="minorHAnsi" w:cs="Arial"/>
          <w:i/>
        </w:rPr>
        <w:t xml:space="preserve"> </w:t>
      </w:r>
      <w:r w:rsidRPr="00D67578">
        <w:rPr>
          <w:rFonts w:asciiTheme="minorHAnsi" w:hAnsiTheme="minorHAnsi" w:cs="Arial"/>
          <w:i/>
        </w:rPr>
        <w:t xml:space="preserve">Para mais informações, acesse </w:t>
      </w:r>
      <w:hyperlink r:id="rId9" w:history="1">
        <w:r w:rsidRPr="00AF5838">
          <w:rPr>
            <w:rStyle w:val="Hyperlink"/>
            <w:rFonts w:asciiTheme="minorHAnsi" w:hAnsiTheme="minorHAnsi" w:cs="Arial"/>
            <w:i/>
          </w:rPr>
          <w:t>www.pastilhasbelamari.com.br</w:t>
        </w:r>
      </w:hyperlink>
      <w:r w:rsidRPr="00D67578">
        <w:rPr>
          <w:rFonts w:asciiTheme="minorHAnsi" w:hAnsiTheme="minorHAnsi" w:cs="Arial"/>
          <w:i/>
        </w:rPr>
        <w:t xml:space="preserve">; </w:t>
      </w:r>
      <w:proofErr w:type="spellStart"/>
      <w:r>
        <w:rPr>
          <w:rFonts w:asciiTheme="minorHAnsi" w:hAnsiTheme="minorHAnsi" w:cs="Arial"/>
          <w:i/>
        </w:rPr>
        <w:t>Facebook</w:t>
      </w:r>
      <w:proofErr w:type="spellEnd"/>
      <w:r>
        <w:rPr>
          <w:rFonts w:asciiTheme="minorHAnsi" w:hAnsiTheme="minorHAnsi" w:cs="Arial"/>
          <w:i/>
        </w:rPr>
        <w:t>:</w:t>
      </w:r>
      <w:r w:rsidR="00296A2F">
        <w:rPr>
          <w:rFonts w:asciiTheme="minorHAnsi" w:hAnsiTheme="minorHAnsi" w:cs="Arial"/>
          <w:i/>
        </w:rPr>
        <w:t xml:space="preserve"> </w:t>
      </w:r>
      <w:proofErr w:type="spellStart"/>
      <w:r w:rsidR="00296A2F">
        <w:rPr>
          <w:rFonts w:asciiTheme="minorHAnsi" w:hAnsiTheme="minorHAnsi" w:cs="Arial"/>
          <w:i/>
        </w:rPr>
        <w:t>belamari</w:t>
      </w:r>
      <w:r w:rsidRPr="00D67578">
        <w:rPr>
          <w:rFonts w:asciiTheme="minorHAnsi" w:hAnsiTheme="minorHAnsi" w:cs="Arial"/>
          <w:i/>
        </w:rPr>
        <w:t>superngk</w:t>
      </w:r>
      <w:proofErr w:type="spellEnd"/>
      <w:r w:rsidRPr="00D67578">
        <w:rPr>
          <w:rFonts w:asciiTheme="minorHAnsi" w:hAnsiTheme="minorHAnsi" w:cs="Arial"/>
          <w:i/>
        </w:rPr>
        <w:t xml:space="preserve">; </w:t>
      </w:r>
      <w:r>
        <w:rPr>
          <w:rFonts w:asciiTheme="minorHAnsi" w:hAnsiTheme="minorHAnsi" w:cs="Arial"/>
          <w:i/>
        </w:rPr>
        <w:t>Instagram:</w:t>
      </w:r>
      <w:r w:rsidRPr="00D67578">
        <w:rPr>
          <w:rFonts w:asciiTheme="minorHAnsi" w:hAnsiTheme="minorHAnsi" w:cs="Arial"/>
          <w:i/>
        </w:rPr>
        <w:t xml:space="preserve"> </w:t>
      </w:r>
      <w:proofErr w:type="spellStart"/>
      <w:r w:rsidRPr="00D67578">
        <w:rPr>
          <w:rFonts w:asciiTheme="minorHAnsi" w:hAnsiTheme="minorHAnsi" w:cs="Arial"/>
          <w:i/>
        </w:rPr>
        <w:t>belamari_superngk</w:t>
      </w:r>
      <w:proofErr w:type="spellEnd"/>
      <w:r>
        <w:rPr>
          <w:rFonts w:asciiTheme="minorHAnsi" w:hAnsiTheme="minorHAnsi" w:cs="Arial"/>
          <w:i/>
        </w:rPr>
        <w:t>.</w:t>
      </w:r>
    </w:p>
    <w:p w:rsidR="000863BF" w:rsidRPr="00C919C0" w:rsidRDefault="000863BF" w:rsidP="000863B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0863BF" w:rsidRPr="00952983" w:rsidRDefault="000863BF" w:rsidP="000863BF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 w:rsidRPr="00952983">
        <w:rPr>
          <w:rFonts w:asciiTheme="minorHAnsi" w:hAnsiTheme="minorHAnsi" w:cs="Arial"/>
          <w:b/>
          <w:i/>
          <w:iCs/>
        </w:rPr>
        <w:t>Sobre a NGK</w:t>
      </w:r>
    </w:p>
    <w:p w:rsidR="000863BF" w:rsidRPr="00952983" w:rsidRDefault="000863BF" w:rsidP="000863BF">
      <w:pPr>
        <w:spacing w:line="360" w:lineRule="auto"/>
        <w:jc w:val="both"/>
        <w:rPr>
          <w:rFonts w:asciiTheme="minorHAnsi" w:hAnsiTheme="minorHAnsi" w:cs="Arial"/>
          <w:i/>
        </w:rPr>
      </w:pPr>
      <w:r w:rsidRPr="00952983">
        <w:rPr>
          <w:rFonts w:asciiTheme="minorHAnsi" w:hAnsiTheme="minorHAnsi" w:cs="Arial"/>
          <w:i/>
        </w:rPr>
        <w:t xml:space="preserve">A NGK, referência </w:t>
      </w:r>
      <w:r>
        <w:rPr>
          <w:rFonts w:asciiTheme="minorHAnsi" w:hAnsiTheme="minorHAnsi" w:cs="Arial"/>
          <w:i/>
        </w:rPr>
        <w:t xml:space="preserve">mundial nos setores automotivo </w:t>
      </w:r>
      <w:r w:rsidRPr="00952983">
        <w:rPr>
          <w:rFonts w:asciiTheme="minorHAnsi" w:hAnsiTheme="minorHAnsi" w:cs="Arial"/>
          <w:i/>
        </w:rPr>
        <w:t xml:space="preserve">e de revestimentos </w:t>
      </w:r>
      <w:proofErr w:type="spellStart"/>
      <w:r w:rsidRPr="00952983">
        <w:rPr>
          <w:rFonts w:asciiTheme="minorHAnsi" w:hAnsiTheme="minorHAnsi" w:cs="Arial"/>
          <w:i/>
        </w:rPr>
        <w:t>porcelanizados</w:t>
      </w:r>
      <w:proofErr w:type="spellEnd"/>
      <w:r w:rsidRPr="00952983">
        <w:rPr>
          <w:rFonts w:asciiTheme="minorHAnsi" w:hAnsiTheme="minorHAnsi" w:cs="Arial"/>
          <w:i/>
        </w:rPr>
        <w:t>, completará 60 anos de atuação no Brasil em 1º agosto de 2019. Detentora das marcas NGK (Componentes Automotivos), NTK (Sensores</w:t>
      </w:r>
      <w:r>
        <w:rPr>
          <w:rFonts w:asciiTheme="minorHAnsi" w:hAnsiTheme="minorHAnsi" w:cs="Arial"/>
          <w:i/>
        </w:rPr>
        <w:t xml:space="preserve"> e Ferramentas de Corte</w:t>
      </w:r>
      <w:r w:rsidRPr="00952983">
        <w:rPr>
          <w:rFonts w:asciiTheme="minorHAnsi" w:hAnsiTheme="minorHAnsi" w:cs="Arial"/>
          <w:i/>
        </w:rPr>
        <w:t xml:space="preserve">) e </w:t>
      </w:r>
      <w:proofErr w:type="spellStart"/>
      <w:r>
        <w:rPr>
          <w:rFonts w:asciiTheme="minorHAnsi" w:hAnsiTheme="minorHAnsi" w:cs="Arial"/>
          <w:i/>
        </w:rPr>
        <w:t>Belamari</w:t>
      </w:r>
      <w:proofErr w:type="spellEnd"/>
      <w:r w:rsidRPr="00952983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e </w:t>
      </w:r>
      <w:proofErr w:type="spellStart"/>
      <w:r w:rsidRPr="00952983">
        <w:rPr>
          <w:rFonts w:asciiTheme="minorHAnsi" w:hAnsiTheme="minorHAnsi" w:cs="Arial"/>
          <w:i/>
        </w:rPr>
        <w:t>Super</w:t>
      </w:r>
      <w:proofErr w:type="spellEnd"/>
      <w:r w:rsidRPr="00952983">
        <w:rPr>
          <w:rFonts w:asciiTheme="minorHAnsi" w:hAnsiTheme="minorHAnsi" w:cs="Arial"/>
          <w:i/>
        </w:rPr>
        <w:t xml:space="preserve"> NGK</w:t>
      </w:r>
      <w:r>
        <w:rPr>
          <w:rFonts w:asciiTheme="minorHAnsi" w:hAnsiTheme="minorHAnsi" w:cs="Arial"/>
          <w:i/>
        </w:rPr>
        <w:t xml:space="preserve"> </w:t>
      </w:r>
      <w:r w:rsidRPr="00952983">
        <w:rPr>
          <w:rFonts w:asciiTheme="minorHAnsi" w:hAnsiTheme="minorHAnsi" w:cs="Arial"/>
          <w:i/>
        </w:rPr>
        <w:t>(</w:t>
      </w:r>
      <w:r w:rsidR="002A59C1">
        <w:rPr>
          <w:rFonts w:asciiTheme="minorHAnsi" w:hAnsiTheme="minorHAnsi" w:cs="Arial"/>
          <w:i/>
        </w:rPr>
        <w:t>Pastilhas de Porcelana</w:t>
      </w:r>
      <w:r w:rsidRPr="00952983">
        <w:rPr>
          <w:rFonts w:asciiTheme="minorHAnsi" w:hAnsiTheme="minorHAnsi" w:cs="Arial"/>
          <w:i/>
        </w:rPr>
        <w:t xml:space="preserve">),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10" w:history="1">
        <w:r w:rsidRPr="00BD3F43">
          <w:rPr>
            <w:rStyle w:val="Hyperlink"/>
            <w:rFonts w:asciiTheme="minorHAnsi" w:hAnsiTheme="minorHAnsi" w:cs="Arial"/>
            <w:i/>
          </w:rPr>
          <w:t>www.ngkntk.com.br</w:t>
        </w:r>
      </w:hyperlink>
      <w:r w:rsidRPr="00952983">
        <w:rPr>
          <w:rFonts w:asciiTheme="minorHAnsi" w:hAnsiTheme="minorHAnsi" w:cs="Arial"/>
          <w:i/>
        </w:rPr>
        <w:t xml:space="preserve">. </w:t>
      </w:r>
    </w:p>
    <w:p w:rsidR="00F868FC" w:rsidRDefault="00F868FC" w:rsidP="000863BF">
      <w:pPr>
        <w:spacing w:line="360" w:lineRule="auto"/>
        <w:jc w:val="both"/>
        <w:rPr>
          <w:rFonts w:cs="Arial"/>
          <w:b/>
        </w:rPr>
      </w:pPr>
    </w:p>
    <w:p w:rsidR="0052193E" w:rsidRDefault="0052193E" w:rsidP="000863BF">
      <w:pPr>
        <w:spacing w:line="360" w:lineRule="auto"/>
        <w:jc w:val="both"/>
        <w:rPr>
          <w:rFonts w:cs="Arial"/>
          <w:b/>
        </w:rPr>
      </w:pPr>
    </w:p>
    <w:p w:rsidR="0052193E" w:rsidRPr="00A537C2" w:rsidRDefault="0052193E" w:rsidP="000863BF">
      <w:pPr>
        <w:spacing w:line="360" w:lineRule="auto"/>
        <w:jc w:val="both"/>
        <w:rPr>
          <w:rFonts w:cs="Arial"/>
          <w:b/>
        </w:rPr>
      </w:pPr>
      <w:bookmarkStart w:id="0" w:name="_GoBack"/>
      <w:bookmarkEnd w:id="0"/>
    </w:p>
    <w:p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lastRenderedPageBreak/>
        <w:t>NGK do Brasil</w:t>
      </w:r>
    </w:p>
    <w:p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Atendimento à Imprensa</w:t>
      </w:r>
    </w:p>
    <w:p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Printer Press Comunicação Corporativa</w:t>
      </w:r>
    </w:p>
    <w:p w:rsidR="00ED025A" w:rsidRDefault="00ED025A" w:rsidP="00ED025A">
      <w:pPr>
        <w:spacing w:line="360" w:lineRule="auto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Anamaria Rinaldi – </w:t>
      </w:r>
      <w:hyperlink r:id="rId11" w:history="1">
        <w:r w:rsidRPr="000A3FDD">
          <w:rPr>
            <w:rStyle w:val="Hyperlink"/>
            <w:rFonts w:asciiTheme="minorHAnsi" w:hAnsiTheme="minorHAnsi" w:cs="Arial"/>
          </w:rPr>
          <w:t>anamaria.rinaldi@grupoprinter.com.br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>(11) 5582-1624/(11) 98444-4866</w:t>
      </w:r>
    </w:p>
    <w:p w:rsidR="00ED025A" w:rsidRDefault="00ED025A" w:rsidP="00ED025A">
      <w:pPr>
        <w:spacing w:line="360" w:lineRule="auto"/>
        <w:outlineLvl w:val="0"/>
        <w:rPr>
          <w:rFonts w:asciiTheme="minorHAnsi" w:hAnsiTheme="minorHAnsi" w:cs="Arial"/>
        </w:rPr>
      </w:pPr>
      <w:r w:rsidRPr="00730031">
        <w:rPr>
          <w:rFonts w:asciiTheme="minorHAnsi" w:hAnsiTheme="minorHAnsi" w:cs="Arial"/>
        </w:rPr>
        <w:t xml:space="preserve">Vagner Aquino – </w:t>
      </w:r>
      <w:hyperlink r:id="rId12" w:history="1">
        <w:r w:rsidRPr="00730031">
          <w:rPr>
            <w:rStyle w:val="Hyperlink"/>
            <w:rFonts w:asciiTheme="minorHAnsi" w:hAnsiTheme="minorHAnsi" w:cs="Arial"/>
          </w:rPr>
          <w:t>vagner.aquino@grupoprinter.com.br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730031">
        <w:rPr>
          <w:rFonts w:asciiTheme="minorHAnsi" w:hAnsiTheme="minorHAnsi" w:cs="Arial"/>
        </w:rPr>
        <w:t>(11) 5582-1607</w:t>
      </w:r>
    </w:p>
    <w:p w:rsidR="00CA3FFC" w:rsidRPr="00A537C2" w:rsidRDefault="004013CD" w:rsidP="007F24EC">
      <w:p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Arial"/>
          <w:b/>
        </w:rPr>
        <w:t>Abril</w:t>
      </w:r>
      <w:r w:rsidR="00AE2A2C">
        <w:rPr>
          <w:rFonts w:ascii="Calibri" w:hAnsi="Calibri" w:cs="Arial"/>
          <w:b/>
        </w:rPr>
        <w:t>/</w:t>
      </w:r>
      <w:r w:rsidR="00F868FC" w:rsidRPr="00A537C2">
        <w:rPr>
          <w:rFonts w:ascii="Calibri" w:hAnsi="Calibri" w:cs="Arial"/>
          <w:b/>
        </w:rPr>
        <w:t>201</w:t>
      </w:r>
      <w:r w:rsidR="00ED025A">
        <w:rPr>
          <w:rFonts w:ascii="Calibri" w:hAnsi="Calibri" w:cs="Arial"/>
          <w:b/>
        </w:rPr>
        <w:t>9</w:t>
      </w:r>
    </w:p>
    <w:sectPr w:rsidR="00CA3FFC" w:rsidRPr="00A537C2" w:rsidSect="00B6135B">
      <w:headerReference w:type="default" r:id="rId13"/>
      <w:pgSz w:w="11907" w:h="16839" w:code="9"/>
      <w:pgMar w:top="215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5D" w:rsidRDefault="002E375D">
      <w:r>
        <w:separator/>
      </w:r>
    </w:p>
  </w:endnote>
  <w:endnote w:type="continuationSeparator" w:id="0">
    <w:p w:rsidR="002E375D" w:rsidRDefault="002E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5D" w:rsidRDefault="002E375D">
      <w:r>
        <w:separator/>
      </w:r>
    </w:p>
  </w:footnote>
  <w:footnote w:type="continuationSeparator" w:id="0">
    <w:p w:rsidR="002E375D" w:rsidRDefault="002E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32" w:rsidRPr="00473A6A" w:rsidRDefault="00842C2A" w:rsidP="00473A6A">
    <w:pPr>
      <w:pStyle w:val="Cabealho"/>
      <w:jc w:val="right"/>
    </w:pPr>
    <w:r>
      <w:rPr>
        <w:noProof/>
      </w:rPr>
      <w:drawing>
        <wp:inline distT="0" distB="0" distL="0" distR="0" wp14:anchorId="58745FA3" wp14:editId="0385C689">
          <wp:extent cx="1113057" cy="351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96" cy="35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D3D"/>
    <w:multiLevelType w:val="hybridMultilevel"/>
    <w:tmpl w:val="CE345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3D"/>
    <w:rsid w:val="00004663"/>
    <w:rsid w:val="00005086"/>
    <w:rsid w:val="000159FC"/>
    <w:rsid w:val="00016469"/>
    <w:rsid w:val="00023566"/>
    <w:rsid w:val="00025B39"/>
    <w:rsid w:val="00026AF5"/>
    <w:rsid w:val="00034F9D"/>
    <w:rsid w:val="000376BF"/>
    <w:rsid w:val="0004588F"/>
    <w:rsid w:val="000539F4"/>
    <w:rsid w:val="000738B8"/>
    <w:rsid w:val="000746C5"/>
    <w:rsid w:val="000863BF"/>
    <w:rsid w:val="000874FD"/>
    <w:rsid w:val="00087692"/>
    <w:rsid w:val="00095DFA"/>
    <w:rsid w:val="000B2F02"/>
    <w:rsid w:val="000B6E7A"/>
    <w:rsid w:val="000C0269"/>
    <w:rsid w:val="000C22B6"/>
    <w:rsid w:val="000C342F"/>
    <w:rsid w:val="000C3860"/>
    <w:rsid w:val="000D443E"/>
    <w:rsid w:val="000D65D0"/>
    <w:rsid w:val="000E685F"/>
    <w:rsid w:val="000F465B"/>
    <w:rsid w:val="000F72FB"/>
    <w:rsid w:val="00103E63"/>
    <w:rsid w:val="00105CF9"/>
    <w:rsid w:val="00107BFA"/>
    <w:rsid w:val="00125FAD"/>
    <w:rsid w:val="00130854"/>
    <w:rsid w:val="001317A2"/>
    <w:rsid w:val="00132F5B"/>
    <w:rsid w:val="001408D6"/>
    <w:rsid w:val="00143FB6"/>
    <w:rsid w:val="0016124C"/>
    <w:rsid w:val="00161BE0"/>
    <w:rsid w:val="001624DA"/>
    <w:rsid w:val="00171963"/>
    <w:rsid w:val="00173514"/>
    <w:rsid w:val="00181B9B"/>
    <w:rsid w:val="00196A72"/>
    <w:rsid w:val="00197C7B"/>
    <w:rsid w:val="001A59AE"/>
    <w:rsid w:val="001B1863"/>
    <w:rsid w:val="001B29CF"/>
    <w:rsid w:val="001C75F9"/>
    <w:rsid w:val="001D03D6"/>
    <w:rsid w:val="001E0906"/>
    <w:rsid w:val="001E230C"/>
    <w:rsid w:val="001E4C05"/>
    <w:rsid w:val="001E4F21"/>
    <w:rsid w:val="001F0E23"/>
    <w:rsid w:val="00216D83"/>
    <w:rsid w:val="00227C85"/>
    <w:rsid w:val="00230B83"/>
    <w:rsid w:val="002355A2"/>
    <w:rsid w:val="0024292A"/>
    <w:rsid w:val="0024402F"/>
    <w:rsid w:val="002451C6"/>
    <w:rsid w:val="002470F9"/>
    <w:rsid w:val="00254FB1"/>
    <w:rsid w:val="0025721C"/>
    <w:rsid w:val="002575DB"/>
    <w:rsid w:val="002615C3"/>
    <w:rsid w:val="002644BB"/>
    <w:rsid w:val="0027142A"/>
    <w:rsid w:val="00272DA9"/>
    <w:rsid w:val="0027472F"/>
    <w:rsid w:val="00291662"/>
    <w:rsid w:val="00294455"/>
    <w:rsid w:val="00294CB1"/>
    <w:rsid w:val="00296A2F"/>
    <w:rsid w:val="00297A32"/>
    <w:rsid w:val="002A59C1"/>
    <w:rsid w:val="002B4D7B"/>
    <w:rsid w:val="002B640D"/>
    <w:rsid w:val="002C424F"/>
    <w:rsid w:val="002C5A64"/>
    <w:rsid w:val="002D0F44"/>
    <w:rsid w:val="002E25E1"/>
    <w:rsid w:val="002E375D"/>
    <w:rsid w:val="002E4A69"/>
    <w:rsid w:val="002E731B"/>
    <w:rsid w:val="002F0378"/>
    <w:rsid w:val="002F2B00"/>
    <w:rsid w:val="002F3CE6"/>
    <w:rsid w:val="00301323"/>
    <w:rsid w:val="00317BF0"/>
    <w:rsid w:val="00320BD7"/>
    <w:rsid w:val="00334068"/>
    <w:rsid w:val="00340E3A"/>
    <w:rsid w:val="00350D9B"/>
    <w:rsid w:val="00357F0C"/>
    <w:rsid w:val="00360411"/>
    <w:rsid w:val="0036096C"/>
    <w:rsid w:val="003659B2"/>
    <w:rsid w:val="0036694D"/>
    <w:rsid w:val="00372F13"/>
    <w:rsid w:val="003775D3"/>
    <w:rsid w:val="0038141D"/>
    <w:rsid w:val="00382D3A"/>
    <w:rsid w:val="00382F4A"/>
    <w:rsid w:val="00384528"/>
    <w:rsid w:val="003A68DD"/>
    <w:rsid w:val="003B5CF3"/>
    <w:rsid w:val="003B7636"/>
    <w:rsid w:val="003C2F25"/>
    <w:rsid w:val="003C4D40"/>
    <w:rsid w:val="003D040C"/>
    <w:rsid w:val="003D6720"/>
    <w:rsid w:val="003D6E70"/>
    <w:rsid w:val="003E0B2A"/>
    <w:rsid w:val="003E0B77"/>
    <w:rsid w:val="003E34EA"/>
    <w:rsid w:val="003E767D"/>
    <w:rsid w:val="003F0409"/>
    <w:rsid w:val="003F3A43"/>
    <w:rsid w:val="003F4357"/>
    <w:rsid w:val="003F6FF8"/>
    <w:rsid w:val="004013CD"/>
    <w:rsid w:val="0040171A"/>
    <w:rsid w:val="0040185F"/>
    <w:rsid w:val="00404C9E"/>
    <w:rsid w:val="00415F2F"/>
    <w:rsid w:val="0041644A"/>
    <w:rsid w:val="00416648"/>
    <w:rsid w:val="00420AB2"/>
    <w:rsid w:val="004227BE"/>
    <w:rsid w:val="00423C34"/>
    <w:rsid w:val="004321FD"/>
    <w:rsid w:val="004360A7"/>
    <w:rsid w:val="004401D5"/>
    <w:rsid w:val="00440E15"/>
    <w:rsid w:val="00450C0D"/>
    <w:rsid w:val="004539D7"/>
    <w:rsid w:val="0046005E"/>
    <w:rsid w:val="00461A8A"/>
    <w:rsid w:val="00462C43"/>
    <w:rsid w:val="00465B6F"/>
    <w:rsid w:val="004666DF"/>
    <w:rsid w:val="00473A6A"/>
    <w:rsid w:val="004751E9"/>
    <w:rsid w:val="00483D5B"/>
    <w:rsid w:val="004944B9"/>
    <w:rsid w:val="004A5C7D"/>
    <w:rsid w:val="004B0FB2"/>
    <w:rsid w:val="004B29C3"/>
    <w:rsid w:val="004C0793"/>
    <w:rsid w:val="004C5711"/>
    <w:rsid w:val="004C5E36"/>
    <w:rsid w:val="004E508A"/>
    <w:rsid w:val="004F56F6"/>
    <w:rsid w:val="004F7162"/>
    <w:rsid w:val="00502B76"/>
    <w:rsid w:val="00504EEE"/>
    <w:rsid w:val="00513940"/>
    <w:rsid w:val="00517451"/>
    <w:rsid w:val="00517CBA"/>
    <w:rsid w:val="0052097B"/>
    <w:rsid w:val="0052193E"/>
    <w:rsid w:val="00530081"/>
    <w:rsid w:val="005329C1"/>
    <w:rsid w:val="005355B7"/>
    <w:rsid w:val="0053585A"/>
    <w:rsid w:val="0055181E"/>
    <w:rsid w:val="00552904"/>
    <w:rsid w:val="00553AD6"/>
    <w:rsid w:val="005540B3"/>
    <w:rsid w:val="00557E7F"/>
    <w:rsid w:val="00560EE3"/>
    <w:rsid w:val="005623B8"/>
    <w:rsid w:val="00562599"/>
    <w:rsid w:val="00566426"/>
    <w:rsid w:val="00570657"/>
    <w:rsid w:val="00573549"/>
    <w:rsid w:val="0058059F"/>
    <w:rsid w:val="00591E90"/>
    <w:rsid w:val="005B7E21"/>
    <w:rsid w:val="005C5A74"/>
    <w:rsid w:val="005E0DBC"/>
    <w:rsid w:val="005E6097"/>
    <w:rsid w:val="005F171F"/>
    <w:rsid w:val="005F3357"/>
    <w:rsid w:val="005F5892"/>
    <w:rsid w:val="00601E7D"/>
    <w:rsid w:val="00605AE1"/>
    <w:rsid w:val="006061CE"/>
    <w:rsid w:val="0061048C"/>
    <w:rsid w:val="006139E0"/>
    <w:rsid w:val="006244D4"/>
    <w:rsid w:val="00640F04"/>
    <w:rsid w:val="0064285A"/>
    <w:rsid w:val="00643F96"/>
    <w:rsid w:val="00647BA0"/>
    <w:rsid w:val="00667EFA"/>
    <w:rsid w:val="00670BAA"/>
    <w:rsid w:val="006731DA"/>
    <w:rsid w:val="006862EB"/>
    <w:rsid w:val="0069389A"/>
    <w:rsid w:val="006976DB"/>
    <w:rsid w:val="006A5F5F"/>
    <w:rsid w:val="006A6660"/>
    <w:rsid w:val="006A673A"/>
    <w:rsid w:val="006A6A33"/>
    <w:rsid w:val="006B2B20"/>
    <w:rsid w:val="006B353D"/>
    <w:rsid w:val="006B7397"/>
    <w:rsid w:val="006C0E28"/>
    <w:rsid w:val="006C1954"/>
    <w:rsid w:val="006C5606"/>
    <w:rsid w:val="006C6F33"/>
    <w:rsid w:val="006D5DED"/>
    <w:rsid w:val="006F6A07"/>
    <w:rsid w:val="00702DE9"/>
    <w:rsid w:val="00704D6F"/>
    <w:rsid w:val="00704E8E"/>
    <w:rsid w:val="00714440"/>
    <w:rsid w:val="00717809"/>
    <w:rsid w:val="00724AB7"/>
    <w:rsid w:val="007442A6"/>
    <w:rsid w:val="007466D5"/>
    <w:rsid w:val="00753180"/>
    <w:rsid w:val="00764954"/>
    <w:rsid w:val="00765841"/>
    <w:rsid w:val="00766A85"/>
    <w:rsid w:val="00771BC8"/>
    <w:rsid w:val="007B04C7"/>
    <w:rsid w:val="007B3826"/>
    <w:rsid w:val="007B7B37"/>
    <w:rsid w:val="007C5092"/>
    <w:rsid w:val="007D0170"/>
    <w:rsid w:val="007D4B31"/>
    <w:rsid w:val="007D5EEE"/>
    <w:rsid w:val="007D7817"/>
    <w:rsid w:val="007E4AB9"/>
    <w:rsid w:val="007F0A3F"/>
    <w:rsid w:val="007F24EC"/>
    <w:rsid w:val="008036C3"/>
    <w:rsid w:val="008043C6"/>
    <w:rsid w:val="008115B5"/>
    <w:rsid w:val="00821546"/>
    <w:rsid w:val="00842C2A"/>
    <w:rsid w:val="00847139"/>
    <w:rsid w:val="00862213"/>
    <w:rsid w:val="00862959"/>
    <w:rsid w:val="00862F95"/>
    <w:rsid w:val="008636D2"/>
    <w:rsid w:val="00866F7D"/>
    <w:rsid w:val="00870504"/>
    <w:rsid w:val="0087303C"/>
    <w:rsid w:val="00875743"/>
    <w:rsid w:val="00875F63"/>
    <w:rsid w:val="00877378"/>
    <w:rsid w:val="00885EFA"/>
    <w:rsid w:val="00891464"/>
    <w:rsid w:val="00892D79"/>
    <w:rsid w:val="00894693"/>
    <w:rsid w:val="008948E0"/>
    <w:rsid w:val="00894BE5"/>
    <w:rsid w:val="008A4125"/>
    <w:rsid w:val="008B4FFF"/>
    <w:rsid w:val="008C3ACE"/>
    <w:rsid w:val="008E0CC7"/>
    <w:rsid w:val="008F1779"/>
    <w:rsid w:val="008F1C19"/>
    <w:rsid w:val="00900485"/>
    <w:rsid w:val="009020A2"/>
    <w:rsid w:val="009045BC"/>
    <w:rsid w:val="009054B0"/>
    <w:rsid w:val="009150B4"/>
    <w:rsid w:val="00934F79"/>
    <w:rsid w:val="009367D3"/>
    <w:rsid w:val="00952779"/>
    <w:rsid w:val="00956874"/>
    <w:rsid w:val="00961B32"/>
    <w:rsid w:val="00962EF4"/>
    <w:rsid w:val="0096341F"/>
    <w:rsid w:val="0097001F"/>
    <w:rsid w:val="009700B5"/>
    <w:rsid w:val="00975AD3"/>
    <w:rsid w:val="009769C9"/>
    <w:rsid w:val="009777E6"/>
    <w:rsid w:val="00981B68"/>
    <w:rsid w:val="00981FBF"/>
    <w:rsid w:val="00995250"/>
    <w:rsid w:val="009A0B4B"/>
    <w:rsid w:val="009A2E41"/>
    <w:rsid w:val="009A546F"/>
    <w:rsid w:val="009A6A8F"/>
    <w:rsid w:val="009B1308"/>
    <w:rsid w:val="009B5DAA"/>
    <w:rsid w:val="009C0F38"/>
    <w:rsid w:val="009D2332"/>
    <w:rsid w:val="009E345D"/>
    <w:rsid w:val="009E3F40"/>
    <w:rsid w:val="009E460F"/>
    <w:rsid w:val="009E7DCC"/>
    <w:rsid w:val="009F0D82"/>
    <w:rsid w:val="009F374C"/>
    <w:rsid w:val="009F389C"/>
    <w:rsid w:val="009F3F3B"/>
    <w:rsid w:val="009F5BA9"/>
    <w:rsid w:val="009F6431"/>
    <w:rsid w:val="00A01231"/>
    <w:rsid w:val="00A018D5"/>
    <w:rsid w:val="00A03692"/>
    <w:rsid w:val="00A11185"/>
    <w:rsid w:val="00A12830"/>
    <w:rsid w:val="00A203D3"/>
    <w:rsid w:val="00A24259"/>
    <w:rsid w:val="00A37C22"/>
    <w:rsid w:val="00A537C2"/>
    <w:rsid w:val="00A65A02"/>
    <w:rsid w:val="00A70D70"/>
    <w:rsid w:val="00A745D3"/>
    <w:rsid w:val="00A750BC"/>
    <w:rsid w:val="00A86FD9"/>
    <w:rsid w:val="00A937B9"/>
    <w:rsid w:val="00AC0FD3"/>
    <w:rsid w:val="00AC3846"/>
    <w:rsid w:val="00AC41B4"/>
    <w:rsid w:val="00AC5D37"/>
    <w:rsid w:val="00AD25EB"/>
    <w:rsid w:val="00AD7375"/>
    <w:rsid w:val="00AE0C34"/>
    <w:rsid w:val="00AE2A2C"/>
    <w:rsid w:val="00AF7E01"/>
    <w:rsid w:val="00AF7F8E"/>
    <w:rsid w:val="00B018EB"/>
    <w:rsid w:val="00B0738D"/>
    <w:rsid w:val="00B13177"/>
    <w:rsid w:val="00B16197"/>
    <w:rsid w:val="00B164CA"/>
    <w:rsid w:val="00B23217"/>
    <w:rsid w:val="00B32036"/>
    <w:rsid w:val="00B408AD"/>
    <w:rsid w:val="00B51F2A"/>
    <w:rsid w:val="00B53E42"/>
    <w:rsid w:val="00B579EA"/>
    <w:rsid w:val="00B6135B"/>
    <w:rsid w:val="00B6523C"/>
    <w:rsid w:val="00B65C88"/>
    <w:rsid w:val="00B7691C"/>
    <w:rsid w:val="00B81D33"/>
    <w:rsid w:val="00B841D8"/>
    <w:rsid w:val="00B87393"/>
    <w:rsid w:val="00BA56D3"/>
    <w:rsid w:val="00BB3556"/>
    <w:rsid w:val="00BC3B0D"/>
    <w:rsid w:val="00BC7B1F"/>
    <w:rsid w:val="00BF06F7"/>
    <w:rsid w:val="00BF7ECA"/>
    <w:rsid w:val="00C10460"/>
    <w:rsid w:val="00C12549"/>
    <w:rsid w:val="00C1524A"/>
    <w:rsid w:val="00C1701D"/>
    <w:rsid w:val="00C220F2"/>
    <w:rsid w:val="00C248F8"/>
    <w:rsid w:val="00C2566F"/>
    <w:rsid w:val="00C25DCA"/>
    <w:rsid w:val="00C44669"/>
    <w:rsid w:val="00C508A7"/>
    <w:rsid w:val="00C51082"/>
    <w:rsid w:val="00C5703F"/>
    <w:rsid w:val="00C57769"/>
    <w:rsid w:val="00C77CC3"/>
    <w:rsid w:val="00C856DB"/>
    <w:rsid w:val="00C92156"/>
    <w:rsid w:val="00C92581"/>
    <w:rsid w:val="00C94B0B"/>
    <w:rsid w:val="00C97A4A"/>
    <w:rsid w:val="00CA3FFC"/>
    <w:rsid w:val="00CB7459"/>
    <w:rsid w:val="00CB7CE3"/>
    <w:rsid w:val="00CC343A"/>
    <w:rsid w:val="00CD11E7"/>
    <w:rsid w:val="00CD38AB"/>
    <w:rsid w:val="00CE5581"/>
    <w:rsid w:val="00D13D94"/>
    <w:rsid w:val="00D35EEB"/>
    <w:rsid w:val="00D37A35"/>
    <w:rsid w:val="00D406FA"/>
    <w:rsid w:val="00D4280E"/>
    <w:rsid w:val="00D476DA"/>
    <w:rsid w:val="00D64D7A"/>
    <w:rsid w:val="00D652D4"/>
    <w:rsid w:val="00D665EB"/>
    <w:rsid w:val="00D670FB"/>
    <w:rsid w:val="00D70E93"/>
    <w:rsid w:val="00D77EB0"/>
    <w:rsid w:val="00D82668"/>
    <w:rsid w:val="00D86E60"/>
    <w:rsid w:val="00D91061"/>
    <w:rsid w:val="00D92A4D"/>
    <w:rsid w:val="00DA1CCC"/>
    <w:rsid w:val="00DA4149"/>
    <w:rsid w:val="00DA649B"/>
    <w:rsid w:val="00DA6DC5"/>
    <w:rsid w:val="00DB12C7"/>
    <w:rsid w:val="00DB1DD4"/>
    <w:rsid w:val="00DB4CC8"/>
    <w:rsid w:val="00DC405A"/>
    <w:rsid w:val="00DC45AF"/>
    <w:rsid w:val="00DD04CA"/>
    <w:rsid w:val="00DD77E1"/>
    <w:rsid w:val="00DE60F0"/>
    <w:rsid w:val="00DF2E1D"/>
    <w:rsid w:val="00DF4D05"/>
    <w:rsid w:val="00DF69DA"/>
    <w:rsid w:val="00E10E42"/>
    <w:rsid w:val="00E13B12"/>
    <w:rsid w:val="00E2490E"/>
    <w:rsid w:val="00E25C60"/>
    <w:rsid w:val="00E310E4"/>
    <w:rsid w:val="00E32583"/>
    <w:rsid w:val="00E376F2"/>
    <w:rsid w:val="00E47F77"/>
    <w:rsid w:val="00E74B83"/>
    <w:rsid w:val="00E81B19"/>
    <w:rsid w:val="00E81BEE"/>
    <w:rsid w:val="00E83694"/>
    <w:rsid w:val="00E84213"/>
    <w:rsid w:val="00E918F5"/>
    <w:rsid w:val="00E91B16"/>
    <w:rsid w:val="00E94D95"/>
    <w:rsid w:val="00EA1ADE"/>
    <w:rsid w:val="00EA44FE"/>
    <w:rsid w:val="00EA6BA8"/>
    <w:rsid w:val="00EB0942"/>
    <w:rsid w:val="00EB1699"/>
    <w:rsid w:val="00EC44AC"/>
    <w:rsid w:val="00ED025A"/>
    <w:rsid w:val="00ED2900"/>
    <w:rsid w:val="00ED39A3"/>
    <w:rsid w:val="00EF1BD5"/>
    <w:rsid w:val="00EF348E"/>
    <w:rsid w:val="00EF3798"/>
    <w:rsid w:val="00F145D2"/>
    <w:rsid w:val="00F15541"/>
    <w:rsid w:val="00F2022D"/>
    <w:rsid w:val="00F21787"/>
    <w:rsid w:val="00F25B6F"/>
    <w:rsid w:val="00F30E84"/>
    <w:rsid w:val="00F31BA5"/>
    <w:rsid w:val="00F36B44"/>
    <w:rsid w:val="00F37579"/>
    <w:rsid w:val="00F37822"/>
    <w:rsid w:val="00F43179"/>
    <w:rsid w:val="00F46BD3"/>
    <w:rsid w:val="00F5108F"/>
    <w:rsid w:val="00F6118D"/>
    <w:rsid w:val="00F66919"/>
    <w:rsid w:val="00F66E12"/>
    <w:rsid w:val="00F67779"/>
    <w:rsid w:val="00F71C1A"/>
    <w:rsid w:val="00F74FF9"/>
    <w:rsid w:val="00F7677F"/>
    <w:rsid w:val="00F868FC"/>
    <w:rsid w:val="00F86B94"/>
    <w:rsid w:val="00F917EB"/>
    <w:rsid w:val="00F919F9"/>
    <w:rsid w:val="00F93CAB"/>
    <w:rsid w:val="00FE03C1"/>
    <w:rsid w:val="00FE7AA3"/>
    <w:rsid w:val="00FF0EA9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9D"/>
    <w:rPr>
      <w:sz w:val="24"/>
      <w:szCs w:val="24"/>
    </w:rPr>
  </w:style>
  <w:style w:type="paragraph" w:styleId="Ttulo1">
    <w:name w:val="heading 1"/>
    <w:basedOn w:val="Normal"/>
    <w:next w:val="Normal"/>
    <w:qFormat/>
    <w:rsid w:val="00034F9D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B5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F9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034F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4F9D"/>
    <w:pPr>
      <w:tabs>
        <w:tab w:val="center" w:pos="4419"/>
        <w:tab w:val="right" w:pos="8838"/>
      </w:tabs>
    </w:pPr>
  </w:style>
  <w:style w:type="character" w:styleId="Hyperlink">
    <w:name w:val="Hyperlink"/>
    <w:rsid w:val="00034F9D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3B5CF3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6104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048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87303C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1D03D6"/>
    <w:rPr>
      <w:i/>
      <w:iCs/>
    </w:rPr>
  </w:style>
  <w:style w:type="paragraph" w:styleId="PargrafodaLista">
    <w:name w:val="List Paragraph"/>
    <w:basedOn w:val="Normal"/>
    <w:uiPriority w:val="34"/>
    <w:qFormat/>
    <w:rsid w:val="001D03D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48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48F8"/>
  </w:style>
  <w:style w:type="character" w:styleId="Refdecomentrio">
    <w:name w:val="annotation reference"/>
    <w:rsid w:val="00CC34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3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343A"/>
  </w:style>
  <w:style w:type="paragraph" w:styleId="Assuntodocomentrio">
    <w:name w:val="annotation subject"/>
    <w:basedOn w:val="Textodecomentrio"/>
    <w:next w:val="Textodecomentrio"/>
    <w:link w:val="AssuntodocomentrioChar"/>
    <w:rsid w:val="00CC343A"/>
    <w:rPr>
      <w:b/>
      <w:bCs/>
    </w:rPr>
  </w:style>
  <w:style w:type="character" w:customStyle="1" w:styleId="AssuntodocomentrioChar">
    <w:name w:val="Assunto do comentário Char"/>
    <w:link w:val="Assuntodocomentrio"/>
    <w:rsid w:val="00CC3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9D"/>
    <w:rPr>
      <w:sz w:val="24"/>
      <w:szCs w:val="24"/>
    </w:rPr>
  </w:style>
  <w:style w:type="paragraph" w:styleId="Ttulo1">
    <w:name w:val="heading 1"/>
    <w:basedOn w:val="Normal"/>
    <w:next w:val="Normal"/>
    <w:qFormat/>
    <w:rsid w:val="00034F9D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B5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F9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034F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4F9D"/>
    <w:pPr>
      <w:tabs>
        <w:tab w:val="center" w:pos="4419"/>
        <w:tab w:val="right" w:pos="8838"/>
      </w:tabs>
    </w:pPr>
  </w:style>
  <w:style w:type="character" w:styleId="Hyperlink">
    <w:name w:val="Hyperlink"/>
    <w:rsid w:val="00034F9D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3B5CF3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6104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048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87303C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1D03D6"/>
    <w:rPr>
      <w:i/>
      <w:iCs/>
    </w:rPr>
  </w:style>
  <w:style w:type="paragraph" w:styleId="PargrafodaLista">
    <w:name w:val="List Paragraph"/>
    <w:basedOn w:val="Normal"/>
    <w:uiPriority w:val="34"/>
    <w:qFormat/>
    <w:rsid w:val="001D03D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48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48F8"/>
  </w:style>
  <w:style w:type="character" w:styleId="Refdecomentrio">
    <w:name w:val="annotation reference"/>
    <w:rsid w:val="00CC34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3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343A"/>
  </w:style>
  <w:style w:type="paragraph" w:styleId="Assuntodocomentrio">
    <w:name w:val="annotation subject"/>
    <w:basedOn w:val="Textodecomentrio"/>
    <w:next w:val="Textodecomentrio"/>
    <w:link w:val="AssuntodocomentrioChar"/>
    <w:rsid w:val="00CC343A"/>
    <w:rPr>
      <w:b/>
      <w:bCs/>
    </w:rPr>
  </w:style>
  <w:style w:type="character" w:customStyle="1" w:styleId="AssuntodocomentrioChar">
    <w:name w:val="Assunto do comentário Char"/>
    <w:link w:val="Assuntodocomentrio"/>
    <w:rsid w:val="00CC3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gner.aquino@grupoprinter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maria.rinaldi@grupoprinter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gkntk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stilhasbelamari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51A6-B916-458F-8738-C48F2F61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cores, texturas e brilhos marcam os lançamentos da Super NGK, uma das principais fabricantes de revestimentos porcelaniz</vt:lpstr>
    </vt:vector>
  </TitlesOfParts>
  <Company>Microsoft</Company>
  <LinksUpToDate>false</LinksUpToDate>
  <CharactersWithSpaces>3957</CharactersWithSpaces>
  <SharedDoc>false</SharedDoc>
  <HLinks>
    <vt:vector size="24" baseType="variant">
      <vt:variant>
        <vt:i4>655407</vt:i4>
      </vt:variant>
      <vt:variant>
        <vt:i4>9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mailto:paula.balduino@printerpress.com.br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cores, texturas e brilhos marcam os lançamentos da Super NGK, uma das principais fabricantes de revestimentos porcelaniz</dc:title>
  <dc:creator>Fernando</dc:creator>
  <cp:lastModifiedBy>Eduardo Atalla - Printer Press</cp:lastModifiedBy>
  <cp:revision>13</cp:revision>
  <cp:lastPrinted>2019-03-11T20:23:00Z</cp:lastPrinted>
  <dcterms:created xsi:type="dcterms:W3CDTF">2019-04-08T18:14:00Z</dcterms:created>
  <dcterms:modified xsi:type="dcterms:W3CDTF">2019-04-24T19:28:00Z</dcterms:modified>
</cp:coreProperties>
</file>