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53D1" w14:textId="5FD49969" w:rsidR="002C2878" w:rsidRDefault="00F549ED">
      <w:pPr>
        <w:spacing w:line="240" w:lineRule="auto"/>
        <w:jc w:val="center"/>
        <w:rPr>
          <w:rFonts w:eastAsia="Times New Roman"/>
          <w:b/>
          <w:sz w:val="30"/>
          <w:szCs w:val="30"/>
          <w:lang w:eastAsia="pt-BR"/>
        </w:rPr>
      </w:pPr>
      <w:r w:rsidRPr="00F549ED">
        <w:rPr>
          <w:rFonts w:eastAsia="Times New Roman"/>
          <w:b/>
          <w:sz w:val="30"/>
          <w:szCs w:val="30"/>
          <w:lang w:eastAsia="pt-BR"/>
        </w:rPr>
        <w:t>Conheça as vantagens das pastilhas de porcelana</w:t>
      </w:r>
    </w:p>
    <w:p w14:paraId="7A0E3ADD" w14:textId="77777777" w:rsidR="00F549ED" w:rsidRDefault="00F549ED">
      <w:pPr>
        <w:spacing w:line="240" w:lineRule="auto"/>
        <w:jc w:val="center"/>
        <w:rPr>
          <w:rFonts w:cs="Arial"/>
          <w:i/>
          <w:sz w:val="24"/>
          <w:szCs w:val="24"/>
        </w:rPr>
      </w:pPr>
    </w:p>
    <w:p w14:paraId="4B30C8F7" w14:textId="0982E685" w:rsidR="00F549ED" w:rsidRPr="00DB60D4" w:rsidRDefault="00F549ED" w:rsidP="00DB60D4">
      <w:pPr>
        <w:pStyle w:val="PargrafodaLista"/>
        <w:numPr>
          <w:ilvl w:val="0"/>
          <w:numId w:val="1"/>
        </w:numPr>
        <w:spacing w:line="240" w:lineRule="auto"/>
        <w:jc w:val="center"/>
        <w:rPr>
          <w:rFonts w:cs="Arial"/>
          <w:i/>
          <w:sz w:val="24"/>
          <w:szCs w:val="24"/>
        </w:rPr>
      </w:pPr>
      <w:r w:rsidRPr="00DB60D4">
        <w:rPr>
          <w:rFonts w:cs="Arial"/>
          <w:i/>
          <w:sz w:val="24"/>
          <w:szCs w:val="24"/>
        </w:rPr>
        <w:t xml:space="preserve">Apto </w:t>
      </w:r>
      <w:r w:rsidR="00E26943">
        <w:rPr>
          <w:rFonts w:cs="Arial"/>
          <w:i/>
          <w:sz w:val="24"/>
          <w:szCs w:val="24"/>
        </w:rPr>
        <w:t>a</w:t>
      </w:r>
      <w:r w:rsidRPr="00DB60D4">
        <w:rPr>
          <w:rFonts w:cs="Arial"/>
          <w:i/>
          <w:sz w:val="24"/>
          <w:szCs w:val="24"/>
        </w:rPr>
        <w:t xml:space="preserve"> revestir ambientes internos e externos, produto reúne características como beleza, versatilidade e durabilidade;</w:t>
      </w:r>
      <w:proofErr w:type="gramStart"/>
      <w:r w:rsidR="00DB60D4">
        <w:rPr>
          <w:rFonts w:cs="Arial"/>
          <w:i/>
          <w:sz w:val="24"/>
          <w:szCs w:val="24"/>
        </w:rPr>
        <w:br/>
      </w:r>
      <w:proofErr w:type="gramEnd"/>
    </w:p>
    <w:p w14:paraId="03B6B660" w14:textId="4019F523" w:rsidR="00DC3F6F" w:rsidRDefault="00D03F1D" w:rsidP="00DB60D4">
      <w:pPr>
        <w:pStyle w:val="PargrafodaLista"/>
        <w:numPr>
          <w:ilvl w:val="0"/>
          <w:numId w:val="1"/>
        </w:numPr>
        <w:spacing w:line="240" w:lineRule="auto"/>
        <w:jc w:val="center"/>
        <w:rPr>
          <w:rFonts w:cs="Arial"/>
          <w:i/>
          <w:sz w:val="24"/>
          <w:szCs w:val="24"/>
        </w:rPr>
      </w:pPr>
      <w:proofErr w:type="spellStart"/>
      <w:r w:rsidRPr="00DB60D4">
        <w:rPr>
          <w:rFonts w:cs="Arial"/>
          <w:i/>
          <w:sz w:val="24"/>
          <w:szCs w:val="24"/>
        </w:rPr>
        <w:t>Belamari</w:t>
      </w:r>
      <w:proofErr w:type="spellEnd"/>
      <w:r w:rsidRPr="00DB60D4">
        <w:rPr>
          <w:rFonts w:cs="Arial"/>
          <w:i/>
          <w:sz w:val="24"/>
          <w:szCs w:val="24"/>
        </w:rPr>
        <w:t xml:space="preserve"> possui </w:t>
      </w:r>
      <w:r w:rsidR="00D625AD">
        <w:rPr>
          <w:rFonts w:cs="Arial"/>
          <w:i/>
          <w:sz w:val="24"/>
          <w:szCs w:val="24"/>
        </w:rPr>
        <w:t xml:space="preserve">cerca </w:t>
      </w:r>
      <w:r w:rsidRPr="00DB60D4">
        <w:rPr>
          <w:rFonts w:cs="Arial"/>
          <w:i/>
          <w:sz w:val="24"/>
          <w:szCs w:val="24"/>
        </w:rPr>
        <w:t>de 200 modelos de pastilhas em diferentes cores e texturas no portfólio;</w:t>
      </w:r>
    </w:p>
    <w:p w14:paraId="3EDE2937" w14:textId="77777777" w:rsidR="00E26943" w:rsidRPr="00DB60D4" w:rsidRDefault="00E26943" w:rsidP="00E26943">
      <w:pPr>
        <w:pStyle w:val="PargrafodaLista"/>
        <w:spacing w:line="240" w:lineRule="auto"/>
        <w:rPr>
          <w:rFonts w:cs="Arial"/>
          <w:i/>
          <w:sz w:val="24"/>
          <w:szCs w:val="24"/>
        </w:rPr>
      </w:pPr>
    </w:p>
    <w:p w14:paraId="697BA0F0" w14:textId="68B3BC81" w:rsidR="00F549ED" w:rsidRPr="00DB60D4" w:rsidRDefault="00F549ED" w:rsidP="00DB60D4">
      <w:pPr>
        <w:pStyle w:val="PargrafodaLista"/>
        <w:numPr>
          <w:ilvl w:val="0"/>
          <w:numId w:val="1"/>
        </w:numPr>
        <w:spacing w:line="240" w:lineRule="auto"/>
        <w:jc w:val="center"/>
        <w:rPr>
          <w:rFonts w:cs="Arial"/>
          <w:i/>
          <w:sz w:val="24"/>
          <w:szCs w:val="24"/>
        </w:rPr>
      </w:pPr>
      <w:r w:rsidRPr="00DB60D4">
        <w:rPr>
          <w:rFonts w:cs="Arial"/>
          <w:i/>
          <w:sz w:val="24"/>
          <w:szCs w:val="24"/>
        </w:rPr>
        <w:t xml:space="preserve">Absorção de água praticamente nula evita desbotamento e manchas nas peças </w:t>
      </w:r>
    </w:p>
    <w:p w14:paraId="530545AB" w14:textId="77777777" w:rsidR="002C2878" w:rsidRPr="006A4D50" w:rsidRDefault="002C2878" w:rsidP="00661206">
      <w:pPr>
        <w:spacing w:line="240" w:lineRule="auto"/>
        <w:rPr>
          <w:rFonts w:cs="Arial"/>
          <w:i/>
          <w:sz w:val="24"/>
          <w:szCs w:val="24"/>
        </w:rPr>
      </w:pPr>
    </w:p>
    <w:p w14:paraId="46E01A8A" w14:textId="104B58D9" w:rsidR="00F549ED" w:rsidRPr="00F549ED" w:rsidRDefault="00E26943" w:rsidP="00323B0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Sofisticação agregada à</w:t>
      </w:r>
      <w:r w:rsidR="00F549ED" w:rsidRPr="006A4D50">
        <w:rPr>
          <w:rFonts w:cs="Arial"/>
          <w:sz w:val="24"/>
          <w:szCs w:val="24"/>
        </w:rPr>
        <w:t xml:space="preserve"> personalização são as principais razões em se optar por pastilhas de porcelana no momento de revestir qualquer tipo de </w:t>
      </w:r>
      <w:r w:rsidR="00F81130" w:rsidRPr="006A4D50">
        <w:rPr>
          <w:rFonts w:cs="Arial"/>
          <w:sz w:val="24"/>
          <w:szCs w:val="24"/>
        </w:rPr>
        <w:t>ambiente, seja ele externo ou interno</w:t>
      </w:r>
      <w:r w:rsidR="00F549ED" w:rsidRPr="006A4D50">
        <w:rPr>
          <w:rFonts w:cs="Arial"/>
          <w:sz w:val="24"/>
          <w:szCs w:val="24"/>
        </w:rPr>
        <w:t xml:space="preserve">. Por garantirem diferencial técnico e atributos como delicadeza e versatilidade, o produto difere de outros acabamentos, propiciando toque especial aos mais diversos </w:t>
      </w:r>
      <w:r w:rsidR="00F81130" w:rsidRPr="006A4D50">
        <w:rPr>
          <w:rFonts w:cs="Arial"/>
          <w:sz w:val="24"/>
          <w:szCs w:val="24"/>
        </w:rPr>
        <w:t>espaços</w:t>
      </w:r>
      <w:r w:rsidR="00F549ED" w:rsidRPr="006A4D50">
        <w:rPr>
          <w:rFonts w:cs="Arial"/>
          <w:sz w:val="24"/>
          <w:szCs w:val="24"/>
        </w:rPr>
        <w:t xml:space="preserve">. </w:t>
      </w:r>
      <w:r w:rsidR="00323B06" w:rsidRPr="006A4D50">
        <w:rPr>
          <w:rFonts w:cs="Arial"/>
          <w:sz w:val="24"/>
          <w:szCs w:val="24"/>
        </w:rPr>
        <w:t xml:space="preserve">Com portfólio </w:t>
      </w:r>
      <w:r>
        <w:rPr>
          <w:rFonts w:cs="Arial"/>
          <w:sz w:val="24"/>
          <w:szCs w:val="24"/>
        </w:rPr>
        <w:t xml:space="preserve">de, </w:t>
      </w:r>
      <w:r w:rsidR="00323B06" w:rsidRPr="006A4D50">
        <w:rPr>
          <w:rFonts w:cs="Arial"/>
          <w:sz w:val="24"/>
          <w:szCs w:val="24"/>
        </w:rPr>
        <w:t>aproximadamente</w:t>
      </w:r>
      <w:r>
        <w:rPr>
          <w:rFonts w:cs="Arial"/>
          <w:sz w:val="24"/>
          <w:szCs w:val="24"/>
        </w:rPr>
        <w:t>,</w:t>
      </w:r>
      <w:r w:rsidR="00323B06" w:rsidRPr="006A4D50">
        <w:rPr>
          <w:rFonts w:cs="Arial"/>
          <w:sz w:val="24"/>
          <w:szCs w:val="24"/>
        </w:rPr>
        <w:t xml:space="preserve"> 200 modelos de pastilhas, a Belamari figura entre as principais marcas fabricantes de pastilhas de porcelana do País, referência em qualidade e tendências, que dão ao </w:t>
      </w:r>
      <w:r w:rsidR="00F549ED" w:rsidRPr="006A4D50">
        <w:rPr>
          <w:rFonts w:cs="Arial"/>
          <w:sz w:val="24"/>
          <w:szCs w:val="24"/>
        </w:rPr>
        <w:t>profissional de arquitetura</w:t>
      </w:r>
      <w:r w:rsidR="00F81130" w:rsidRPr="006A4D50">
        <w:rPr>
          <w:rFonts w:cs="Arial"/>
          <w:sz w:val="24"/>
          <w:szCs w:val="24"/>
        </w:rPr>
        <w:t>,</w:t>
      </w:r>
      <w:r w:rsidR="00F549ED" w:rsidRPr="006A4D50">
        <w:rPr>
          <w:rFonts w:cs="Arial"/>
          <w:sz w:val="24"/>
          <w:szCs w:val="24"/>
        </w:rPr>
        <w:t xml:space="preserve"> ou design</w:t>
      </w:r>
      <w:r w:rsidR="00F81130" w:rsidRPr="006A4D50">
        <w:rPr>
          <w:rFonts w:cs="Arial"/>
          <w:sz w:val="24"/>
          <w:szCs w:val="24"/>
        </w:rPr>
        <w:t>er</w:t>
      </w:r>
      <w:r w:rsidR="00F549ED" w:rsidRPr="006A4D50">
        <w:rPr>
          <w:rFonts w:cs="Arial"/>
          <w:sz w:val="24"/>
          <w:szCs w:val="24"/>
        </w:rPr>
        <w:t xml:space="preserve"> de interiores</w:t>
      </w:r>
      <w:r w:rsidR="00F81130" w:rsidRPr="006A4D50">
        <w:rPr>
          <w:rFonts w:cs="Arial"/>
          <w:sz w:val="24"/>
          <w:szCs w:val="24"/>
        </w:rPr>
        <w:t>,</w:t>
      </w:r>
      <w:r w:rsidR="00F549ED" w:rsidRPr="006A4D50">
        <w:rPr>
          <w:rFonts w:cs="Arial"/>
          <w:sz w:val="24"/>
          <w:szCs w:val="24"/>
        </w:rPr>
        <w:t xml:space="preserve"> várias opções para a criação de projetos exclusivos.</w:t>
      </w:r>
    </w:p>
    <w:p w14:paraId="1E66F9D3" w14:textId="77777777" w:rsidR="00F549ED" w:rsidRPr="00C64B5D" w:rsidRDefault="00F549ED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F8AD763" w14:textId="35A83AC3" w:rsidR="00F549ED" w:rsidRPr="00F549ED" w:rsidRDefault="00F549ED" w:rsidP="00F549ED">
      <w:pPr>
        <w:spacing w:after="0" w:line="360" w:lineRule="auto"/>
        <w:jc w:val="both"/>
        <w:rPr>
          <w:rFonts w:cs="Arial"/>
          <w:sz w:val="24"/>
          <w:szCs w:val="24"/>
        </w:rPr>
      </w:pPr>
      <w:r w:rsidRPr="00C64B5D">
        <w:rPr>
          <w:rFonts w:cs="Arial"/>
          <w:sz w:val="24"/>
          <w:szCs w:val="24"/>
        </w:rPr>
        <w:t xml:space="preserve">Sem deixar de lado a durabilidade e a resistência, as pastilhas de porcelana são excelentes opções </w:t>
      </w:r>
      <w:r w:rsidR="00F81130" w:rsidRPr="00C64B5D">
        <w:rPr>
          <w:rFonts w:cs="Arial"/>
          <w:sz w:val="24"/>
          <w:szCs w:val="24"/>
        </w:rPr>
        <w:t xml:space="preserve">tanto para </w:t>
      </w:r>
      <w:r w:rsidRPr="00C64B5D">
        <w:rPr>
          <w:rFonts w:cs="Arial"/>
          <w:sz w:val="24"/>
          <w:szCs w:val="24"/>
        </w:rPr>
        <w:t xml:space="preserve">ambientes </w:t>
      </w:r>
      <w:r w:rsidR="00F81130" w:rsidRPr="00C64B5D">
        <w:rPr>
          <w:rFonts w:cs="Arial"/>
          <w:sz w:val="24"/>
          <w:szCs w:val="24"/>
        </w:rPr>
        <w:t xml:space="preserve">residenciais quanto </w:t>
      </w:r>
      <w:r w:rsidRPr="00C64B5D">
        <w:rPr>
          <w:rFonts w:cs="Arial"/>
          <w:sz w:val="24"/>
          <w:szCs w:val="24"/>
        </w:rPr>
        <w:t xml:space="preserve">comerciais, pois agregam beleza a facilidade de manutenção. “Em banheiros, por exemplo, é possível utilizar pastilhas de porcelana para destacar nichos na parede ou mesmo revestir </w:t>
      </w:r>
      <w:r w:rsidRPr="00F549ED">
        <w:rPr>
          <w:rFonts w:cs="Arial"/>
          <w:sz w:val="24"/>
          <w:szCs w:val="24"/>
        </w:rPr>
        <w:t xml:space="preserve">toda a área do banho, inclusive teto e piso. Já para cozinhas, vale investir no uso do produto como material principal para </w:t>
      </w:r>
      <w:r w:rsidR="00F81130">
        <w:rPr>
          <w:rFonts w:cs="Arial"/>
          <w:sz w:val="24"/>
          <w:szCs w:val="24"/>
        </w:rPr>
        <w:t>re</w:t>
      </w:r>
      <w:r w:rsidRPr="00F549ED">
        <w:rPr>
          <w:rFonts w:cs="Arial"/>
          <w:sz w:val="24"/>
          <w:szCs w:val="24"/>
        </w:rPr>
        <w:t>vestir paredes de fundo, atrás da pia, por exemplo, a fim de dar cor e vida ao local”, esclarece Fernanda Quintas, arquiteta da Belamari.</w:t>
      </w:r>
    </w:p>
    <w:p w14:paraId="3C75D299" w14:textId="77777777" w:rsidR="00F549ED" w:rsidRDefault="00F549ED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A2BEFC6" w14:textId="77777777" w:rsidR="00DB60D4" w:rsidRDefault="00DB60D4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59C278B" w14:textId="77777777" w:rsidR="00E26943" w:rsidRDefault="00E26943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2A5DE81" w14:textId="77777777" w:rsidR="00E26943" w:rsidRDefault="00E26943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2A9486C" w14:textId="77777777" w:rsidR="005529A4" w:rsidRDefault="005529A4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34C241C" w14:textId="77777777" w:rsidR="005529A4" w:rsidRDefault="005529A4" w:rsidP="00F549ED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1DC7D13" w14:textId="160655D2" w:rsidR="00666ECE" w:rsidRDefault="00666ECE" w:rsidP="00F549ED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lastRenderedPageBreak/>
        <w:t>Confira, abaixo, outras vantagens das pastilhas de porcelana:</w:t>
      </w:r>
    </w:p>
    <w:p w14:paraId="527282D4" w14:textId="77777777" w:rsidR="00200F47" w:rsidRDefault="00200F47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F1D0523" w14:textId="27A684F3" w:rsidR="00F549ED" w:rsidRPr="00745A46" w:rsidRDefault="00066C4C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745A46">
        <w:rPr>
          <w:rFonts w:cs="Arial"/>
          <w:b/>
          <w:color w:val="000000" w:themeColor="text1"/>
          <w:sz w:val="24"/>
          <w:szCs w:val="24"/>
        </w:rPr>
        <w:t>Tecnologia</w:t>
      </w:r>
      <w:r w:rsidR="00666ECE" w:rsidRPr="00745A46">
        <w:rPr>
          <w:rFonts w:cs="Arial"/>
          <w:b/>
          <w:color w:val="000000" w:themeColor="text1"/>
          <w:sz w:val="24"/>
          <w:szCs w:val="24"/>
        </w:rPr>
        <w:t xml:space="preserve"> na fabricação</w:t>
      </w:r>
    </w:p>
    <w:p w14:paraId="0463A270" w14:textId="586B3E5B" w:rsidR="00666ECE" w:rsidRPr="00745A46" w:rsidRDefault="00720B8E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58B58BA" wp14:editId="65793C71">
            <wp:extent cx="2683823" cy="1612681"/>
            <wp:effectExtent l="0" t="0" r="2540" b="6985"/>
            <wp:docPr id="8" name="Imagem 8" descr="C:\Users\vagner.aquino.PRINTERPRESS\Desktop\FTS\Bx\BOCA DO FOR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er.aquino.PRINTERPRESS\Desktop\FTS\Bx\BOCA DO FORN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93" cy="16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F5EC" w14:textId="41ACFC62" w:rsidR="00666ECE" w:rsidRPr="00DB60D4" w:rsidRDefault="00BF1FB0" w:rsidP="00F549E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B60D4">
        <w:rPr>
          <w:rFonts w:cs="Arial"/>
          <w:color w:val="000000" w:themeColor="text1"/>
          <w:sz w:val="24"/>
          <w:szCs w:val="24"/>
        </w:rPr>
        <w:t>A</w:t>
      </w:r>
      <w:r w:rsidR="00F549ED" w:rsidRPr="00DB60D4">
        <w:rPr>
          <w:rFonts w:cs="Arial"/>
          <w:color w:val="000000" w:themeColor="text1"/>
          <w:sz w:val="24"/>
          <w:szCs w:val="24"/>
        </w:rPr>
        <w:t>s pastilhas de porcelana Belamari</w:t>
      </w:r>
      <w:r w:rsidR="00666ECE" w:rsidRPr="00DB60D4">
        <w:rPr>
          <w:rFonts w:cs="Arial"/>
          <w:color w:val="000000" w:themeColor="text1"/>
          <w:sz w:val="24"/>
          <w:szCs w:val="24"/>
        </w:rPr>
        <w:t>, que</w:t>
      </w:r>
      <w:r w:rsidR="00F549ED" w:rsidRPr="00DB60D4">
        <w:rPr>
          <w:rFonts w:cs="Arial"/>
          <w:color w:val="000000" w:themeColor="text1"/>
          <w:sz w:val="24"/>
          <w:szCs w:val="24"/>
        </w:rPr>
        <w:t xml:space="preserve"> têm resistência</w:t>
      </w:r>
      <w:r w:rsidR="00F81130" w:rsidRPr="00DB60D4">
        <w:rPr>
          <w:rFonts w:cs="Arial"/>
          <w:color w:val="000000" w:themeColor="text1"/>
          <w:sz w:val="24"/>
          <w:szCs w:val="24"/>
        </w:rPr>
        <w:t xml:space="preserve"> extra</w:t>
      </w:r>
      <w:r w:rsidR="001E3A17" w:rsidRPr="00DB60D4">
        <w:rPr>
          <w:rFonts w:cs="Arial"/>
          <w:color w:val="000000" w:themeColor="text1"/>
          <w:sz w:val="24"/>
          <w:szCs w:val="24"/>
        </w:rPr>
        <w:t xml:space="preserve"> e</w:t>
      </w:r>
      <w:r w:rsidR="00F549ED" w:rsidRPr="00DB60D4">
        <w:rPr>
          <w:rFonts w:cs="Arial"/>
          <w:color w:val="000000" w:themeColor="text1"/>
          <w:sz w:val="24"/>
          <w:szCs w:val="24"/>
        </w:rPr>
        <w:t xml:space="preserve"> </w:t>
      </w:r>
      <w:r w:rsidR="004B269C" w:rsidRPr="00DB60D4">
        <w:rPr>
          <w:rFonts w:cs="Arial"/>
          <w:color w:val="000000" w:themeColor="text1"/>
          <w:sz w:val="24"/>
          <w:szCs w:val="24"/>
        </w:rPr>
        <w:t xml:space="preserve">cobertura </w:t>
      </w:r>
      <w:proofErr w:type="spellStart"/>
      <w:r w:rsidR="004A66CF" w:rsidRPr="00DB60D4">
        <w:rPr>
          <w:rFonts w:cs="Arial"/>
          <w:color w:val="000000" w:themeColor="text1"/>
          <w:sz w:val="24"/>
          <w:szCs w:val="24"/>
        </w:rPr>
        <w:t>a</w:t>
      </w:r>
      <w:r w:rsidR="00F549ED" w:rsidRPr="00DB60D4">
        <w:rPr>
          <w:rFonts w:cs="Arial"/>
          <w:color w:val="000000" w:themeColor="text1"/>
          <w:sz w:val="24"/>
          <w:szCs w:val="24"/>
        </w:rPr>
        <w:t>ntipichação</w:t>
      </w:r>
      <w:proofErr w:type="spellEnd"/>
      <w:r w:rsidR="00666ECE" w:rsidRPr="00DB60D4">
        <w:rPr>
          <w:rFonts w:cs="Arial"/>
          <w:color w:val="000000" w:themeColor="text1"/>
          <w:sz w:val="24"/>
          <w:szCs w:val="24"/>
        </w:rPr>
        <w:t xml:space="preserve"> são queimadas a um pico de 1.260°C</w:t>
      </w:r>
      <w:r w:rsidR="008F4437" w:rsidRPr="00DB60D4">
        <w:rPr>
          <w:rFonts w:cs="Arial"/>
          <w:color w:val="000000" w:themeColor="text1"/>
          <w:sz w:val="24"/>
          <w:szCs w:val="24"/>
        </w:rPr>
        <w:t xml:space="preserve"> de temperatura</w:t>
      </w:r>
      <w:r w:rsidR="00666ECE" w:rsidRPr="00DB60D4">
        <w:rPr>
          <w:rFonts w:cs="Arial"/>
          <w:color w:val="000000" w:themeColor="text1"/>
          <w:sz w:val="24"/>
          <w:szCs w:val="24"/>
        </w:rPr>
        <w:t xml:space="preserve">, </w:t>
      </w:r>
      <w:r w:rsidR="008F4437" w:rsidRPr="00DB60D4">
        <w:rPr>
          <w:rFonts w:cs="Arial"/>
          <w:color w:val="000000" w:themeColor="text1"/>
          <w:sz w:val="24"/>
          <w:szCs w:val="24"/>
        </w:rPr>
        <w:t>por</w:t>
      </w:r>
      <w:r w:rsidR="00666ECE" w:rsidRPr="00DB60D4">
        <w:rPr>
          <w:rFonts w:cs="Arial"/>
          <w:color w:val="000000" w:themeColor="text1"/>
          <w:sz w:val="24"/>
          <w:szCs w:val="24"/>
        </w:rPr>
        <w:t xml:space="preserve"> 24 horas</w:t>
      </w:r>
      <w:r w:rsidRPr="00DB60D4">
        <w:rPr>
          <w:rFonts w:cs="Arial"/>
          <w:color w:val="000000" w:themeColor="text1"/>
          <w:sz w:val="24"/>
          <w:szCs w:val="24"/>
        </w:rPr>
        <w:t xml:space="preserve"> durante </w:t>
      </w:r>
      <w:r w:rsidR="008F4437" w:rsidRPr="00DB60D4">
        <w:rPr>
          <w:rFonts w:cs="Arial"/>
          <w:color w:val="000000" w:themeColor="text1"/>
          <w:sz w:val="24"/>
          <w:szCs w:val="24"/>
        </w:rPr>
        <w:t xml:space="preserve">o </w:t>
      </w:r>
      <w:r w:rsidRPr="00DB60D4">
        <w:rPr>
          <w:rFonts w:cs="Arial"/>
          <w:color w:val="000000" w:themeColor="text1"/>
          <w:sz w:val="24"/>
          <w:szCs w:val="24"/>
        </w:rPr>
        <w:t>processo de fabricação</w:t>
      </w:r>
    </w:p>
    <w:p w14:paraId="3FDAFF7D" w14:textId="77777777" w:rsidR="00666ECE" w:rsidRPr="00745A46" w:rsidRDefault="00666ECE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2AF290D1" w14:textId="39179ED8" w:rsidR="00BF1FB0" w:rsidRPr="00745A46" w:rsidRDefault="004B269C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Certificação I</w:t>
      </w:r>
      <w:r w:rsidR="00BF1FB0" w:rsidRPr="00745A46">
        <w:rPr>
          <w:rFonts w:cs="Arial"/>
          <w:b/>
          <w:color w:val="000000" w:themeColor="text1"/>
          <w:sz w:val="24"/>
          <w:szCs w:val="24"/>
        </w:rPr>
        <w:t>SO 14001</w:t>
      </w:r>
    </w:p>
    <w:p w14:paraId="570D8BC5" w14:textId="442BC02C" w:rsidR="00BF1FB0" w:rsidRPr="00745A46" w:rsidRDefault="00720B8E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A516144" wp14:editId="411167C5">
            <wp:extent cx="2683823" cy="1612681"/>
            <wp:effectExtent l="0" t="0" r="2540" b="6985"/>
            <wp:docPr id="7" name="Imagem 7" descr="C:\Users\vagner.aquino.PRINTERPRESS\Desktop\FTS\Bx\AEREA DA FA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er.aquino.PRINTERPRESS\Desktop\FTS\Bx\AEREA DA FABR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93" cy="16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AC31D" w14:textId="550A21A5" w:rsidR="00F549ED" w:rsidRPr="00DB60D4" w:rsidRDefault="00BF1FB0" w:rsidP="00F549E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B60D4">
        <w:rPr>
          <w:rFonts w:cs="Arial"/>
          <w:color w:val="000000" w:themeColor="text1"/>
          <w:sz w:val="24"/>
          <w:szCs w:val="24"/>
        </w:rPr>
        <w:t xml:space="preserve">Peças são produzidas na planta de Mogi das Cruzes (SP) e </w:t>
      </w:r>
      <w:r w:rsidRPr="00DB60D4">
        <w:rPr>
          <w:rFonts w:asciiTheme="minorHAnsi" w:hAnsiTheme="minorHAnsi" w:cs="Arial"/>
          <w:color w:val="000000" w:themeColor="text1"/>
          <w:sz w:val="24"/>
          <w:szCs w:val="24"/>
        </w:rPr>
        <w:t xml:space="preserve">comprovam o respeito da empresa com o meio ambiente através da </w:t>
      </w:r>
      <w:r w:rsidR="004B269C" w:rsidRPr="00DB60D4">
        <w:rPr>
          <w:rFonts w:cs="Arial"/>
          <w:color w:val="000000" w:themeColor="text1"/>
          <w:sz w:val="24"/>
          <w:szCs w:val="24"/>
        </w:rPr>
        <w:t>certificação</w:t>
      </w:r>
      <w:r w:rsidR="00F549ED" w:rsidRPr="00DB60D4">
        <w:rPr>
          <w:rFonts w:cs="Arial"/>
          <w:color w:val="000000" w:themeColor="text1"/>
          <w:sz w:val="24"/>
          <w:szCs w:val="24"/>
        </w:rPr>
        <w:t xml:space="preserve"> da ISO 14001 </w:t>
      </w:r>
    </w:p>
    <w:p w14:paraId="1FFC209B" w14:textId="77777777" w:rsidR="00F549ED" w:rsidRPr="00745A46" w:rsidRDefault="00F549ED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56177433" w14:textId="77777777" w:rsidR="00BF1FB0" w:rsidRPr="00745A46" w:rsidRDefault="00BF1FB0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745A46">
        <w:rPr>
          <w:rFonts w:cs="Arial"/>
          <w:b/>
          <w:color w:val="000000" w:themeColor="text1"/>
          <w:sz w:val="24"/>
          <w:szCs w:val="24"/>
        </w:rPr>
        <w:t>Mínima absorção de água</w:t>
      </w:r>
    </w:p>
    <w:p w14:paraId="3274FB7A" w14:textId="6B652122" w:rsidR="00BF1FB0" w:rsidRPr="00DE4C0D" w:rsidRDefault="00720B8E" w:rsidP="00F549ED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56517E98" wp14:editId="7AD015A0">
            <wp:extent cx="2695698" cy="1619817"/>
            <wp:effectExtent l="0" t="0" r="0" b="0"/>
            <wp:docPr id="9" name="Imagem 9" descr="C:\Users\vagner.aquino.PRINTERPRESS\Desktop\FTS\Bx\PASTILHA SOB A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er.aquino.PRINTERPRESS\Desktop\FTS\Bx\PASTILHA SOB A AGU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79" cy="16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9175" w14:textId="7128B4CC" w:rsidR="00F549ED" w:rsidRPr="00DB60D4" w:rsidRDefault="00F91F1C" w:rsidP="00F549E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B60D4">
        <w:rPr>
          <w:rFonts w:cs="Arial"/>
          <w:color w:val="000000" w:themeColor="text1"/>
          <w:sz w:val="24"/>
          <w:szCs w:val="24"/>
        </w:rPr>
        <w:lastRenderedPageBreak/>
        <w:t xml:space="preserve">Absorção </w:t>
      </w:r>
      <w:r w:rsidR="00BF1FB0" w:rsidRPr="00DB60D4">
        <w:rPr>
          <w:rFonts w:cs="Arial"/>
          <w:color w:val="000000" w:themeColor="text1"/>
          <w:sz w:val="24"/>
          <w:szCs w:val="24"/>
        </w:rPr>
        <w:t xml:space="preserve">de água quase nula </w:t>
      </w:r>
      <w:r w:rsidR="00F549ED" w:rsidRPr="00DB60D4">
        <w:rPr>
          <w:rFonts w:cs="Arial"/>
          <w:color w:val="000000" w:themeColor="text1"/>
          <w:sz w:val="24"/>
          <w:szCs w:val="24"/>
        </w:rPr>
        <w:t xml:space="preserve">(entre zero e </w:t>
      </w:r>
      <w:r w:rsidRPr="00DB60D4">
        <w:rPr>
          <w:rFonts w:cs="Arial"/>
          <w:color w:val="000000" w:themeColor="text1"/>
          <w:sz w:val="24"/>
          <w:szCs w:val="24"/>
        </w:rPr>
        <w:t>0,</w:t>
      </w:r>
      <w:r w:rsidR="00F549ED" w:rsidRPr="00DB60D4">
        <w:rPr>
          <w:rFonts w:cs="Arial"/>
          <w:color w:val="000000" w:themeColor="text1"/>
          <w:sz w:val="24"/>
          <w:szCs w:val="24"/>
        </w:rPr>
        <w:t>5%)</w:t>
      </w:r>
      <w:r w:rsidR="00BF1FB0" w:rsidRPr="00DB60D4">
        <w:rPr>
          <w:rFonts w:cs="Arial"/>
          <w:color w:val="000000" w:themeColor="text1"/>
          <w:sz w:val="24"/>
          <w:szCs w:val="24"/>
        </w:rPr>
        <w:t xml:space="preserve"> impossibilita </w:t>
      </w:r>
      <w:r w:rsidR="00F549ED" w:rsidRPr="00DB60D4">
        <w:rPr>
          <w:rFonts w:cs="Arial"/>
          <w:color w:val="000000" w:themeColor="text1"/>
          <w:sz w:val="24"/>
          <w:szCs w:val="24"/>
        </w:rPr>
        <w:t>variações de tonalidade</w:t>
      </w:r>
      <w:r w:rsidR="00EB36DB" w:rsidRPr="00DB60D4">
        <w:rPr>
          <w:rFonts w:cs="Arial"/>
          <w:color w:val="000000" w:themeColor="text1"/>
          <w:sz w:val="24"/>
          <w:szCs w:val="24"/>
        </w:rPr>
        <w:t xml:space="preserve"> de cor como </w:t>
      </w:r>
      <w:r w:rsidR="00F549ED" w:rsidRPr="00DB60D4">
        <w:rPr>
          <w:rFonts w:cs="Arial"/>
          <w:color w:val="000000" w:themeColor="text1"/>
          <w:sz w:val="24"/>
          <w:szCs w:val="24"/>
        </w:rPr>
        <w:t xml:space="preserve">manchas, </w:t>
      </w:r>
      <w:proofErr w:type="spellStart"/>
      <w:r w:rsidR="00F549ED" w:rsidRPr="00DB60D4">
        <w:rPr>
          <w:rFonts w:cs="Arial"/>
          <w:color w:val="000000" w:themeColor="text1"/>
          <w:sz w:val="24"/>
          <w:szCs w:val="24"/>
        </w:rPr>
        <w:t>desplacamentos</w:t>
      </w:r>
      <w:proofErr w:type="spellEnd"/>
      <w:r w:rsidR="00F549ED" w:rsidRPr="00DB60D4">
        <w:rPr>
          <w:rFonts w:cs="Arial"/>
          <w:color w:val="000000" w:themeColor="text1"/>
          <w:sz w:val="24"/>
          <w:szCs w:val="24"/>
        </w:rPr>
        <w:t xml:space="preserve"> e fissuras superficiais por conta da umidade</w:t>
      </w:r>
    </w:p>
    <w:p w14:paraId="6D88035A" w14:textId="0BE8659D" w:rsidR="00F549ED" w:rsidRPr="00745A46" w:rsidRDefault="00F549ED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42EC437E" w14:textId="7CE61A1A" w:rsidR="00200F47" w:rsidRDefault="00F549ED" w:rsidP="00F549ED">
      <w:pPr>
        <w:spacing w:after="0" w:line="360" w:lineRule="auto"/>
        <w:jc w:val="both"/>
        <w:rPr>
          <w:rFonts w:cs="Arial"/>
          <w:b/>
          <w:noProof/>
          <w:color w:val="000000" w:themeColor="text1"/>
          <w:sz w:val="24"/>
          <w:szCs w:val="24"/>
          <w:lang w:eastAsia="pt-BR"/>
        </w:rPr>
      </w:pPr>
      <w:r w:rsidRPr="00745A46">
        <w:rPr>
          <w:rFonts w:cs="Arial"/>
          <w:b/>
          <w:color w:val="000000" w:themeColor="text1"/>
          <w:sz w:val="24"/>
          <w:szCs w:val="24"/>
        </w:rPr>
        <w:t>Tendência</w:t>
      </w:r>
    </w:p>
    <w:p w14:paraId="7C77A862" w14:textId="50DEE810" w:rsidR="00466EFB" w:rsidRPr="00DE4C0D" w:rsidRDefault="00720B8E" w:rsidP="00F549ED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39E7A067" wp14:editId="505B0B80">
            <wp:extent cx="2695698" cy="1619817"/>
            <wp:effectExtent l="0" t="0" r="0" b="0"/>
            <wp:docPr id="10" name="Imagem 10" descr="C:\Users\vagner.aquino.PRINTERPRESS\Desktop\FTS\Bx\VERDE MARAG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er.aquino.PRINTERPRESS\Desktop\FTS\Bx\VERDE MARAGOG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79" cy="16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629D" w14:textId="4205BCCC" w:rsidR="00F549ED" w:rsidRPr="00DB60D4" w:rsidRDefault="00F549ED" w:rsidP="00F549E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B60D4">
        <w:rPr>
          <w:rFonts w:cs="Arial"/>
          <w:color w:val="000000" w:themeColor="text1"/>
          <w:sz w:val="24"/>
          <w:szCs w:val="24"/>
        </w:rPr>
        <w:t xml:space="preserve">A cada ano </w:t>
      </w:r>
      <w:r w:rsidR="00466EFB" w:rsidRPr="00DB60D4">
        <w:rPr>
          <w:rFonts w:cs="Arial"/>
          <w:color w:val="000000" w:themeColor="text1"/>
          <w:sz w:val="24"/>
          <w:szCs w:val="24"/>
        </w:rPr>
        <w:t xml:space="preserve">são lançadas peças que reúnem o que </w:t>
      </w:r>
      <w:r w:rsidRPr="00DB60D4">
        <w:rPr>
          <w:rFonts w:cs="Arial"/>
          <w:color w:val="000000" w:themeColor="text1"/>
          <w:sz w:val="24"/>
          <w:szCs w:val="24"/>
        </w:rPr>
        <w:t xml:space="preserve">há de mais atual </w:t>
      </w:r>
      <w:r w:rsidR="00466EFB" w:rsidRPr="00DB60D4">
        <w:rPr>
          <w:rFonts w:cs="Arial"/>
          <w:color w:val="000000" w:themeColor="text1"/>
          <w:sz w:val="24"/>
          <w:szCs w:val="24"/>
        </w:rPr>
        <w:t xml:space="preserve">no </w:t>
      </w:r>
      <w:r w:rsidRPr="00DB60D4">
        <w:rPr>
          <w:rFonts w:cs="Arial"/>
          <w:color w:val="000000" w:themeColor="text1"/>
          <w:sz w:val="24"/>
          <w:szCs w:val="24"/>
        </w:rPr>
        <w:t>segmento</w:t>
      </w:r>
      <w:r w:rsidR="00466EFB" w:rsidRPr="00DB60D4">
        <w:rPr>
          <w:rFonts w:cs="Arial"/>
          <w:color w:val="000000" w:themeColor="text1"/>
          <w:sz w:val="24"/>
          <w:szCs w:val="24"/>
        </w:rPr>
        <w:t xml:space="preserve">; </w:t>
      </w:r>
      <w:r w:rsidR="008F4437" w:rsidRPr="00DB60D4">
        <w:rPr>
          <w:rFonts w:cs="Arial"/>
          <w:color w:val="000000" w:themeColor="text1"/>
          <w:sz w:val="24"/>
          <w:szCs w:val="24"/>
        </w:rPr>
        <w:t>pastilhas que</w:t>
      </w:r>
      <w:r w:rsidR="00466EFB" w:rsidRPr="00DB60D4">
        <w:rPr>
          <w:rFonts w:cs="Arial"/>
          <w:color w:val="000000" w:themeColor="text1"/>
          <w:sz w:val="24"/>
          <w:szCs w:val="24"/>
        </w:rPr>
        <w:t xml:space="preserve"> </w:t>
      </w:r>
      <w:r w:rsidR="001E3A17" w:rsidRPr="00DB60D4">
        <w:rPr>
          <w:rFonts w:cs="Arial"/>
          <w:color w:val="000000" w:themeColor="text1"/>
          <w:sz w:val="24"/>
          <w:szCs w:val="24"/>
        </w:rPr>
        <w:t xml:space="preserve">remetem à </w:t>
      </w:r>
      <w:r w:rsidRPr="00DB60D4">
        <w:rPr>
          <w:rFonts w:cs="Arial"/>
          <w:color w:val="000000" w:themeColor="text1"/>
          <w:sz w:val="24"/>
          <w:szCs w:val="24"/>
        </w:rPr>
        <w:t>conexão com a natureza</w:t>
      </w:r>
      <w:r w:rsidR="00466EFB" w:rsidRPr="00DB60D4">
        <w:rPr>
          <w:rFonts w:cs="Arial"/>
          <w:color w:val="000000" w:themeColor="text1"/>
          <w:sz w:val="24"/>
          <w:szCs w:val="24"/>
        </w:rPr>
        <w:t xml:space="preserve"> e</w:t>
      </w:r>
      <w:r w:rsidRPr="00DB60D4">
        <w:rPr>
          <w:rFonts w:cs="Arial"/>
          <w:color w:val="000000" w:themeColor="text1"/>
          <w:sz w:val="24"/>
          <w:szCs w:val="24"/>
        </w:rPr>
        <w:t xml:space="preserve"> </w:t>
      </w:r>
      <w:r w:rsidR="001E3A17" w:rsidRPr="00DB60D4">
        <w:rPr>
          <w:rFonts w:cs="Arial"/>
          <w:color w:val="000000" w:themeColor="text1"/>
          <w:sz w:val="24"/>
          <w:szCs w:val="24"/>
        </w:rPr>
        <w:t>a</w:t>
      </w:r>
      <w:r w:rsidRPr="00DB60D4">
        <w:rPr>
          <w:rFonts w:cs="Arial"/>
          <w:color w:val="000000" w:themeColor="text1"/>
          <w:sz w:val="24"/>
          <w:szCs w:val="24"/>
        </w:rPr>
        <w:t>o caráter afetivo</w:t>
      </w:r>
    </w:p>
    <w:p w14:paraId="7BADE79D" w14:textId="77777777" w:rsidR="00F549ED" w:rsidRPr="00745A46" w:rsidRDefault="00F549ED" w:rsidP="00F549ED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4D84838B" w14:textId="77777777" w:rsidR="00466EFB" w:rsidRPr="00745A46" w:rsidRDefault="00466EFB" w:rsidP="003B6135">
      <w:pPr>
        <w:spacing w:after="0"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745A46">
        <w:rPr>
          <w:rFonts w:cs="Arial"/>
          <w:b/>
          <w:color w:val="000000" w:themeColor="text1"/>
          <w:sz w:val="24"/>
          <w:szCs w:val="24"/>
        </w:rPr>
        <w:t xml:space="preserve">Paleta de </w:t>
      </w:r>
      <w:r w:rsidR="00F549ED" w:rsidRPr="00745A46">
        <w:rPr>
          <w:rFonts w:cs="Arial"/>
          <w:b/>
          <w:color w:val="000000" w:themeColor="text1"/>
          <w:sz w:val="24"/>
          <w:szCs w:val="24"/>
        </w:rPr>
        <w:t>cores</w:t>
      </w:r>
    </w:p>
    <w:p w14:paraId="6478CB16" w14:textId="189E7965" w:rsidR="00466EFB" w:rsidRPr="00DE4C0D" w:rsidRDefault="00720B8E" w:rsidP="003B6135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502A0E0C" wp14:editId="1BE9F0BB">
            <wp:extent cx="2695698" cy="1619816"/>
            <wp:effectExtent l="0" t="0" r="0" b="0"/>
            <wp:docPr id="11" name="Imagem 11" descr="C:\Users\vagner.aquino.PRINTERPRESS\Desktop\FTS\Bx\PALETA DE CI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gner.aquino.PRINTERPRESS\Desktop\FTS\Bx\PALETA DE CINZ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79" cy="16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730F" w14:textId="446DC405" w:rsidR="004E5682" w:rsidRPr="00DB60D4" w:rsidRDefault="00466EFB" w:rsidP="003B6135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B60D4">
        <w:rPr>
          <w:rFonts w:cs="Arial"/>
          <w:color w:val="000000" w:themeColor="text1"/>
          <w:sz w:val="24"/>
          <w:szCs w:val="24"/>
        </w:rPr>
        <w:t>T</w:t>
      </w:r>
      <w:r w:rsidR="00F549ED" w:rsidRPr="00DB60D4">
        <w:rPr>
          <w:rFonts w:cs="Arial"/>
          <w:color w:val="000000" w:themeColor="text1"/>
          <w:sz w:val="24"/>
          <w:szCs w:val="24"/>
        </w:rPr>
        <w:t>ons terra e verde continuarão em alta</w:t>
      </w:r>
      <w:r w:rsidR="008F4437" w:rsidRPr="00DB60D4">
        <w:rPr>
          <w:rFonts w:cs="Arial"/>
          <w:color w:val="000000" w:themeColor="text1"/>
          <w:sz w:val="24"/>
          <w:szCs w:val="24"/>
        </w:rPr>
        <w:t xml:space="preserve">; </w:t>
      </w:r>
      <w:r w:rsidR="00745A46" w:rsidRPr="00DB60D4">
        <w:rPr>
          <w:rFonts w:cs="Arial"/>
          <w:color w:val="000000" w:themeColor="text1"/>
          <w:sz w:val="24"/>
          <w:szCs w:val="24"/>
        </w:rPr>
        <w:t xml:space="preserve">nuances de </w:t>
      </w:r>
      <w:r w:rsidR="00F549ED" w:rsidRPr="00DB60D4">
        <w:rPr>
          <w:rFonts w:cs="Arial"/>
          <w:color w:val="000000" w:themeColor="text1"/>
          <w:sz w:val="24"/>
          <w:szCs w:val="24"/>
        </w:rPr>
        <w:t>cinza, do concreto ao grafite, também farão parte dos projetos de 2020</w:t>
      </w:r>
    </w:p>
    <w:p w14:paraId="250EEBD4" w14:textId="77777777" w:rsidR="005132A9" w:rsidRPr="003B6135" w:rsidRDefault="005132A9" w:rsidP="003B6135">
      <w:pPr>
        <w:spacing w:after="0" w:line="360" w:lineRule="auto"/>
        <w:jc w:val="both"/>
        <w:rPr>
          <w:i/>
          <w:iCs/>
        </w:rPr>
      </w:pPr>
    </w:p>
    <w:p w14:paraId="4879F4A3" w14:textId="77777777" w:rsidR="00FD1C29" w:rsidRDefault="00FD1C29" w:rsidP="00CA44E6">
      <w:pPr>
        <w:spacing w:line="360" w:lineRule="auto"/>
        <w:jc w:val="both"/>
        <w:rPr>
          <w:rFonts w:asciiTheme="minorHAnsi" w:eastAsia="Times New Roman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Sobre a Belamari</w:t>
      </w:r>
    </w:p>
    <w:p w14:paraId="09AAFC24" w14:textId="77777777" w:rsidR="000361C3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NGK do Brasil está comemorando 60 anos de atividades no Brasil e, para homenagear essa data, lança a marca Belamari para pastilhas de porcelana, presentes desde a fundação da empresa, em 1959. O nome Belamari remete à origem oriental da NGK do Brasil e à qualidade das pastilhas de porcelana. A marca conta com as certificações ISO 14.001, que comprova o respeito da empresa com o meio ambiente, e ISO 9.001, que atesta a tradição em qualidade, segurança e durabilidade dos produtos. A Belamari possui um portfólio de produtos completo, com soluções para áreas externas, internas, áreas de lazer, piscinas e outras soluções de </w:t>
      </w:r>
      <w:r>
        <w:rPr>
          <w:rFonts w:asciiTheme="minorHAnsi" w:hAnsiTheme="minorHAnsi" w:cs="Arial"/>
          <w:i/>
        </w:rPr>
        <w:lastRenderedPageBreak/>
        <w:t xml:space="preserve">revestimentos. Para mais informações, acesse </w:t>
      </w:r>
      <w:hyperlink r:id="rId13" w:history="1">
        <w:r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 w:rsidRPr="00662BED">
        <w:rPr>
          <w:rFonts w:asciiTheme="minorHAnsi" w:hAnsiTheme="minorHAnsi" w:cs="Arial"/>
          <w:i/>
        </w:rPr>
        <w:t>belamari</w:t>
      </w:r>
      <w:proofErr w:type="spellEnd"/>
      <w:r w:rsidR="00F26269" w:rsidRPr="00662BED">
        <w:rPr>
          <w:rFonts w:asciiTheme="minorHAnsi" w:hAnsiTheme="minorHAnsi" w:cs="Arial"/>
          <w:i/>
        </w:rPr>
        <w:t xml:space="preserve"> </w:t>
      </w:r>
      <w:proofErr w:type="spellStart"/>
      <w:r w:rsidRPr="00662BED">
        <w:rPr>
          <w:rFonts w:asciiTheme="minorHAnsi" w:hAnsiTheme="minorHAnsi" w:cs="Arial"/>
          <w:i/>
        </w:rPr>
        <w:t>superngk</w:t>
      </w:r>
      <w:proofErr w:type="spellEnd"/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Instagram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7F97AC45" w14:textId="77777777" w:rsidR="00FD1C29" w:rsidRDefault="00FD1C29" w:rsidP="00CA44E6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>Sobre a NGK</w:t>
      </w:r>
    </w:p>
    <w:p w14:paraId="78B8BFEF" w14:textId="52EFF1E5" w:rsidR="00FD1C29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NGK, referência mundial nos setores automotivo e de revestimentos </w:t>
      </w:r>
      <w:proofErr w:type="spellStart"/>
      <w:r>
        <w:rPr>
          <w:rFonts w:asciiTheme="minorHAnsi" w:hAnsiTheme="minorHAnsi" w:cs="Arial"/>
          <w:i/>
        </w:rPr>
        <w:t>porcelanizados</w:t>
      </w:r>
      <w:proofErr w:type="spellEnd"/>
      <w:r>
        <w:rPr>
          <w:rFonts w:asciiTheme="minorHAnsi" w:hAnsiTheme="minorHAnsi" w:cs="Arial"/>
          <w:i/>
        </w:rPr>
        <w:t xml:space="preserve">, </w:t>
      </w:r>
      <w:r w:rsidR="00DB60D4">
        <w:rPr>
          <w:rFonts w:asciiTheme="minorHAnsi" w:hAnsiTheme="minorHAnsi" w:cs="Arial"/>
          <w:i/>
        </w:rPr>
        <w:t xml:space="preserve">completou </w:t>
      </w:r>
      <w:r>
        <w:rPr>
          <w:rFonts w:asciiTheme="minorHAnsi" w:hAnsiTheme="minorHAnsi" w:cs="Arial"/>
          <w:i/>
        </w:rPr>
        <w:t xml:space="preserve">60 anos de atuação no Brasil em 1º agosto de 2019. Detentora das marcas NGK (Componentes Automotivos), NTK (Sensores e Ferramentas de Corte)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>
        <w:rPr>
          <w:rFonts w:asciiTheme="minorHAnsi" w:hAnsiTheme="minorHAnsi" w:cs="Arial"/>
          <w:i/>
        </w:rPr>
        <w:t xml:space="preserve"> e Super NGK (Revestimentos </w:t>
      </w:r>
      <w:proofErr w:type="spellStart"/>
      <w:r>
        <w:rPr>
          <w:rFonts w:asciiTheme="minorHAnsi" w:hAnsiTheme="minorHAnsi" w:cs="Arial"/>
          <w:i/>
        </w:rPr>
        <w:t>Porcelanizados</w:t>
      </w:r>
      <w:proofErr w:type="spellEnd"/>
      <w:r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4" w:history="1">
        <w:r>
          <w:rPr>
            <w:rStyle w:val="Hyperlink"/>
            <w:rFonts w:asciiTheme="minorHAnsi" w:hAnsiTheme="minorHAnsi" w:cs="Arial"/>
            <w:i/>
          </w:rPr>
          <w:t>www.ngkntk.com.br</w:t>
        </w:r>
      </w:hyperlink>
      <w:r>
        <w:rPr>
          <w:rFonts w:asciiTheme="minorHAnsi" w:hAnsiTheme="minorHAnsi" w:cs="Arial"/>
          <w:i/>
        </w:rPr>
        <w:t xml:space="preserve">. </w:t>
      </w:r>
    </w:p>
    <w:p w14:paraId="62A8312D" w14:textId="74E6A4A3" w:rsidR="00714C88" w:rsidRPr="00714C88" w:rsidRDefault="00FD1C29" w:rsidP="0068078F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  <w:t>NGK do Brasil</w:t>
      </w:r>
      <w:r>
        <w:rPr>
          <w:rFonts w:asciiTheme="minorHAnsi" w:hAnsiTheme="minorHAnsi" w:cs="Arial"/>
          <w:b/>
        </w:rPr>
        <w:br/>
        <w:t>Atendimento à Imprensa</w:t>
      </w:r>
      <w:r>
        <w:rPr>
          <w:rFonts w:asciiTheme="minorHAnsi" w:hAnsiTheme="minorHAnsi" w:cs="Arial"/>
          <w:b/>
        </w:rPr>
        <w:br/>
        <w:t>Printer Press Comunicação Corporativa</w:t>
      </w:r>
      <w:r>
        <w:rPr>
          <w:rFonts w:asciiTheme="minorHAnsi" w:hAnsiTheme="minorHAnsi" w:cs="Arial"/>
          <w:b/>
        </w:rPr>
        <w:br/>
      </w:r>
      <w:r w:rsidR="001B40BB">
        <w:rPr>
          <w:rFonts w:asciiTheme="minorHAnsi" w:hAnsiTheme="minorHAnsi" w:cs="Arial"/>
        </w:rPr>
        <w:t>Juliana Machado</w:t>
      </w:r>
      <w:r>
        <w:rPr>
          <w:rFonts w:asciiTheme="minorHAnsi" w:hAnsiTheme="minorHAnsi" w:cs="Arial"/>
        </w:rPr>
        <w:t xml:space="preserve"> – </w:t>
      </w:r>
      <w:hyperlink r:id="rId15" w:history="1">
        <w:r w:rsidR="001B40BB">
          <w:rPr>
            <w:rStyle w:val="Hyperlink"/>
            <w:rFonts w:asciiTheme="minorHAnsi" w:hAnsiTheme="minorHAnsi" w:cs="Arial"/>
          </w:rPr>
          <w:t xml:space="preserve">juliana.machado </w:t>
        </w:r>
        <w:r>
          <w:rPr>
            <w:rStyle w:val="Hyperlink"/>
            <w:rFonts w:asciiTheme="minorHAnsi" w:hAnsiTheme="minorHAnsi" w:cs="Arial"/>
          </w:rPr>
          <w:t>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 (11) 98444-4866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 xml:space="preserve">Vagner Aquino – </w:t>
      </w:r>
      <w:hyperlink r:id="rId16" w:history="1">
        <w:r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5582-1607</w:t>
      </w:r>
      <w:r w:rsidR="0003410E">
        <w:rPr>
          <w:rFonts w:asciiTheme="minorHAnsi" w:hAnsiTheme="minorHAnsi" w:cs="Arial"/>
          <w:b/>
        </w:rPr>
        <w:br/>
      </w:r>
      <w:r w:rsidR="001B40BB">
        <w:rPr>
          <w:rFonts w:asciiTheme="minorHAnsi" w:hAnsiTheme="minorHAnsi" w:cs="Arial"/>
          <w:b/>
        </w:rPr>
        <w:t>Setembr</w:t>
      </w:r>
      <w:r w:rsidR="0068078F">
        <w:rPr>
          <w:rFonts w:asciiTheme="minorHAnsi" w:hAnsiTheme="minorHAnsi" w:cs="Arial"/>
          <w:b/>
        </w:rPr>
        <w:t>o/2019</w:t>
      </w:r>
    </w:p>
    <w:sectPr w:rsidR="00714C88" w:rsidRPr="00714C88" w:rsidSect="00125D3C">
      <w:headerReference w:type="default" r:id="rId17"/>
      <w:pgSz w:w="11906" w:h="16838"/>
      <w:pgMar w:top="15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92FF" w14:textId="77777777" w:rsidR="00E26943" w:rsidRDefault="00E26943" w:rsidP="00125D3C">
      <w:pPr>
        <w:spacing w:after="0" w:line="240" w:lineRule="auto"/>
      </w:pPr>
      <w:r>
        <w:separator/>
      </w:r>
    </w:p>
  </w:endnote>
  <w:endnote w:type="continuationSeparator" w:id="0">
    <w:p w14:paraId="462D2A66" w14:textId="77777777" w:rsidR="00E26943" w:rsidRDefault="00E26943" w:rsidP="0012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169F" w14:textId="77777777" w:rsidR="00E26943" w:rsidRDefault="00E26943" w:rsidP="00125D3C">
      <w:pPr>
        <w:spacing w:after="0" w:line="240" w:lineRule="auto"/>
      </w:pPr>
      <w:r>
        <w:separator/>
      </w:r>
    </w:p>
  </w:footnote>
  <w:footnote w:type="continuationSeparator" w:id="0">
    <w:p w14:paraId="3365BC15" w14:textId="77777777" w:rsidR="00E26943" w:rsidRDefault="00E26943" w:rsidP="0012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6FD3" w14:textId="77777777" w:rsidR="00E26943" w:rsidRDefault="00E26943" w:rsidP="00FD1C2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79955CB" wp14:editId="407D0C23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7DCF4" w14:textId="77777777" w:rsidR="00E26943" w:rsidRDefault="00E26943" w:rsidP="00FD1C29">
    <w:pPr>
      <w:pStyle w:val="Cabealho"/>
      <w:jc w:val="right"/>
    </w:pPr>
  </w:p>
  <w:p w14:paraId="0F944B52" w14:textId="77777777" w:rsidR="00E26943" w:rsidRPr="00FD1C29" w:rsidRDefault="00E26943" w:rsidP="00FD1C2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0CB0"/>
    <w:multiLevelType w:val="hybridMultilevel"/>
    <w:tmpl w:val="FD8A4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C"/>
    <w:rsid w:val="0000103C"/>
    <w:rsid w:val="00012B60"/>
    <w:rsid w:val="00013A8A"/>
    <w:rsid w:val="0003410E"/>
    <w:rsid w:val="000361C3"/>
    <w:rsid w:val="00053096"/>
    <w:rsid w:val="00066C4C"/>
    <w:rsid w:val="000A33C5"/>
    <w:rsid w:val="000E798E"/>
    <w:rsid w:val="000F6561"/>
    <w:rsid w:val="0011320E"/>
    <w:rsid w:val="00125D3C"/>
    <w:rsid w:val="00146C4B"/>
    <w:rsid w:val="00174842"/>
    <w:rsid w:val="001934AE"/>
    <w:rsid w:val="001979A4"/>
    <w:rsid w:val="001A759D"/>
    <w:rsid w:val="001B40BB"/>
    <w:rsid w:val="001C0287"/>
    <w:rsid w:val="001C4A1B"/>
    <w:rsid w:val="001E3A17"/>
    <w:rsid w:val="001F1A89"/>
    <w:rsid w:val="00200BE0"/>
    <w:rsid w:val="00200F47"/>
    <w:rsid w:val="0021135C"/>
    <w:rsid w:val="00211D43"/>
    <w:rsid w:val="00212045"/>
    <w:rsid w:val="002215C8"/>
    <w:rsid w:val="00233834"/>
    <w:rsid w:val="00272EFC"/>
    <w:rsid w:val="00290CA0"/>
    <w:rsid w:val="00294783"/>
    <w:rsid w:val="00295053"/>
    <w:rsid w:val="002C11A1"/>
    <w:rsid w:val="002C2878"/>
    <w:rsid w:val="002D2B76"/>
    <w:rsid w:val="002E3A1D"/>
    <w:rsid w:val="002F4F34"/>
    <w:rsid w:val="003002E0"/>
    <w:rsid w:val="00300D44"/>
    <w:rsid w:val="00303BC7"/>
    <w:rsid w:val="00304394"/>
    <w:rsid w:val="0032316A"/>
    <w:rsid w:val="00323B06"/>
    <w:rsid w:val="00333CE1"/>
    <w:rsid w:val="0035673D"/>
    <w:rsid w:val="0038044C"/>
    <w:rsid w:val="00390ED5"/>
    <w:rsid w:val="003A4B74"/>
    <w:rsid w:val="003A4ECB"/>
    <w:rsid w:val="003B140A"/>
    <w:rsid w:val="003B6135"/>
    <w:rsid w:val="003C5BC6"/>
    <w:rsid w:val="003E6201"/>
    <w:rsid w:val="00411528"/>
    <w:rsid w:val="004177DF"/>
    <w:rsid w:val="00466EFB"/>
    <w:rsid w:val="0047091C"/>
    <w:rsid w:val="00473B7B"/>
    <w:rsid w:val="00476BE3"/>
    <w:rsid w:val="00486C07"/>
    <w:rsid w:val="004A4EF6"/>
    <w:rsid w:val="004A66CF"/>
    <w:rsid w:val="004A7BA2"/>
    <w:rsid w:val="004B269C"/>
    <w:rsid w:val="004B34BD"/>
    <w:rsid w:val="004C360C"/>
    <w:rsid w:val="004C7F2E"/>
    <w:rsid w:val="004D3C82"/>
    <w:rsid w:val="004E5682"/>
    <w:rsid w:val="004F5B23"/>
    <w:rsid w:val="005132A9"/>
    <w:rsid w:val="00517097"/>
    <w:rsid w:val="005529A4"/>
    <w:rsid w:val="00554DB7"/>
    <w:rsid w:val="0056264F"/>
    <w:rsid w:val="00562E7A"/>
    <w:rsid w:val="00591352"/>
    <w:rsid w:val="006335A5"/>
    <w:rsid w:val="00661206"/>
    <w:rsid w:val="00662BED"/>
    <w:rsid w:val="00666ECE"/>
    <w:rsid w:val="0068078F"/>
    <w:rsid w:val="006A161C"/>
    <w:rsid w:val="006A4D50"/>
    <w:rsid w:val="006B427C"/>
    <w:rsid w:val="006C53CB"/>
    <w:rsid w:val="006C7D4B"/>
    <w:rsid w:val="006E5F33"/>
    <w:rsid w:val="006F3C4D"/>
    <w:rsid w:val="006F3C5D"/>
    <w:rsid w:val="0070463A"/>
    <w:rsid w:val="00714C88"/>
    <w:rsid w:val="00720B8E"/>
    <w:rsid w:val="007219B6"/>
    <w:rsid w:val="00731F76"/>
    <w:rsid w:val="00745A46"/>
    <w:rsid w:val="00765A80"/>
    <w:rsid w:val="007C75DE"/>
    <w:rsid w:val="007F606B"/>
    <w:rsid w:val="00801ADC"/>
    <w:rsid w:val="008A577F"/>
    <w:rsid w:val="008A5CBE"/>
    <w:rsid w:val="008A725B"/>
    <w:rsid w:val="008B29A9"/>
    <w:rsid w:val="008C17B0"/>
    <w:rsid w:val="008C6B14"/>
    <w:rsid w:val="008F43F5"/>
    <w:rsid w:val="008F4437"/>
    <w:rsid w:val="00903854"/>
    <w:rsid w:val="00911213"/>
    <w:rsid w:val="00914760"/>
    <w:rsid w:val="009316EF"/>
    <w:rsid w:val="0093311E"/>
    <w:rsid w:val="009529AE"/>
    <w:rsid w:val="00985AFB"/>
    <w:rsid w:val="009A04A4"/>
    <w:rsid w:val="009B1477"/>
    <w:rsid w:val="009D422C"/>
    <w:rsid w:val="009E35B3"/>
    <w:rsid w:val="00A321AE"/>
    <w:rsid w:val="00A54906"/>
    <w:rsid w:val="00A906F3"/>
    <w:rsid w:val="00AB063A"/>
    <w:rsid w:val="00AB4ACC"/>
    <w:rsid w:val="00AC6DE5"/>
    <w:rsid w:val="00AD1BF7"/>
    <w:rsid w:val="00AF7AF9"/>
    <w:rsid w:val="00B06294"/>
    <w:rsid w:val="00B24219"/>
    <w:rsid w:val="00B3389D"/>
    <w:rsid w:val="00B6675C"/>
    <w:rsid w:val="00B87455"/>
    <w:rsid w:val="00B879EB"/>
    <w:rsid w:val="00B90247"/>
    <w:rsid w:val="00BA3834"/>
    <w:rsid w:val="00BC6FD6"/>
    <w:rsid w:val="00BE28D4"/>
    <w:rsid w:val="00BF1FB0"/>
    <w:rsid w:val="00C104FA"/>
    <w:rsid w:val="00C25DCE"/>
    <w:rsid w:val="00C64B5D"/>
    <w:rsid w:val="00C74B93"/>
    <w:rsid w:val="00CA09AA"/>
    <w:rsid w:val="00CA44E6"/>
    <w:rsid w:val="00CF43C7"/>
    <w:rsid w:val="00D03F1D"/>
    <w:rsid w:val="00D06658"/>
    <w:rsid w:val="00D33BBC"/>
    <w:rsid w:val="00D347B7"/>
    <w:rsid w:val="00D5317F"/>
    <w:rsid w:val="00D625AD"/>
    <w:rsid w:val="00D723E3"/>
    <w:rsid w:val="00D95C23"/>
    <w:rsid w:val="00DB60D4"/>
    <w:rsid w:val="00DC3F6F"/>
    <w:rsid w:val="00DE2D10"/>
    <w:rsid w:val="00DE4C0D"/>
    <w:rsid w:val="00E26943"/>
    <w:rsid w:val="00E273A2"/>
    <w:rsid w:val="00E3778B"/>
    <w:rsid w:val="00E451D7"/>
    <w:rsid w:val="00E463D6"/>
    <w:rsid w:val="00E4734E"/>
    <w:rsid w:val="00E86268"/>
    <w:rsid w:val="00E86A53"/>
    <w:rsid w:val="00E90A4C"/>
    <w:rsid w:val="00EB36DB"/>
    <w:rsid w:val="00EB42BE"/>
    <w:rsid w:val="00EB58A7"/>
    <w:rsid w:val="00EB7D8E"/>
    <w:rsid w:val="00EC3371"/>
    <w:rsid w:val="00EE708F"/>
    <w:rsid w:val="00EE76DC"/>
    <w:rsid w:val="00EE7BBE"/>
    <w:rsid w:val="00F05A89"/>
    <w:rsid w:val="00F26269"/>
    <w:rsid w:val="00F549ED"/>
    <w:rsid w:val="00F65D45"/>
    <w:rsid w:val="00F67BFB"/>
    <w:rsid w:val="00F81130"/>
    <w:rsid w:val="00F8430B"/>
    <w:rsid w:val="00F845BE"/>
    <w:rsid w:val="00F8719F"/>
    <w:rsid w:val="00F91F1C"/>
    <w:rsid w:val="00F928C4"/>
    <w:rsid w:val="00F97A39"/>
    <w:rsid w:val="00FA0362"/>
    <w:rsid w:val="00FB3805"/>
    <w:rsid w:val="00FC08F1"/>
    <w:rsid w:val="00FD1C29"/>
    <w:rsid w:val="00FD368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69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stilhasbelamari.com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agner.aquino@grupoprinter.com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amaria.rinaldi@grupoprinter.com.b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gkntk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felipe.salomao</dc:creator>
  <cp:lastModifiedBy>vagner.aquino</cp:lastModifiedBy>
  <cp:revision>6</cp:revision>
  <cp:lastPrinted>2019-06-03T19:20:00Z</cp:lastPrinted>
  <dcterms:created xsi:type="dcterms:W3CDTF">2019-07-30T17:24:00Z</dcterms:created>
  <dcterms:modified xsi:type="dcterms:W3CDTF">2019-09-05T14:15:00Z</dcterms:modified>
</cp:coreProperties>
</file>