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D" w:rsidRDefault="003A1BAC" w:rsidP="00CC23BD">
      <w:pPr>
        <w:pStyle w:val="Corpodetexto"/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DRiV</w:t>
      </w:r>
      <w:r w:rsidR="005E4ECC" w:rsidRPr="005E4ECC">
        <w:rPr>
          <w:rFonts w:ascii="Calibri" w:hAnsi="Calibri" w:cs="Calibri"/>
          <w:b/>
          <w:sz w:val="30"/>
          <w:szCs w:val="30"/>
          <w:vertAlign w:val="superscript"/>
        </w:rPr>
        <w:t>TM</w:t>
      </w:r>
      <w:r w:rsidR="008C7D75">
        <w:rPr>
          <w:rFonts w:ascii="Calibri" w:hAnsi="Calibri" w:cs="Calibri"/>
          <w:b/>
          <w:sz w:val="30"/>
          <w:szCs w:val="30"/>
        </w:rPr>
        <w:t xml:space="preserve"> </w:t>
      </w:r>
      <w:r w:rsidR="008A2550">
        <w:rPr>
          <w:rFonts w:ascii="Calibri" w:hAnsi="Calibri" w:cs="Calibri"/>
          <w:b/>
          <w:sz w:val="30"/>
          <w:szCs w:val="30"/>
        </w:rPr>
        <w:t>apresenta tecnologias e amplo portfólio na Automec 2019</w:t>
      </w:r>
      <w:r w:rsidR="00A35CB8">
        <w:rPr>
          <w:rFonts w:ascii="Calibri" w:hAnsi="Calibri" w:cs="Calibri"/>
          <w:b/>
          <w:sz w:val="30"/>
          <w:szCs w:val="30"/>
        </w:rPr>
        <w:t xml:space="preserve"> </w:t>
      </w:r>
    </w:p>
    <w:p w:rsidR="00046B3F" w:rsidRDefault="00046B3F" w:rsidP="00046B3F">
      <w:pPr>
        <w:pStyle w:val="PargrafodaLista"/>
        <w:spacing w:line="360" w:lineRule="auto"/>
        <w:rPr>
          <w:rFonts w:asciiTheme="minorHAnsi" w:hAnsiTheme="minorHAnsi" w:cs="Calibri"/>
          <w:i/>
        </w:rPr>
      </w:pPr>
    </w:p>
    <w:p w:rsidR="00A35CB8" w:rsidRPr="00046B3F" w:rsidRDefault="00A35CB8" w:rsidP="008C7D75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 w:rsidRPr="003A1BAC">
        <w:rPr>
          <w:rFonts w:asciiTheme="minorHAnsi" w:hAnsiTheme="minorHAnsi" w:cs="Calibri"/>
          <w:i/>
        </w:rPr>
        <w:t xml:space="preserve">Nova </w:t>
      </w:r>
      <w:r w:rsidRPr="00046B3F">
        <w:rPr>
          <w:rFonts w:asciiTheme="minorHAnsi" w:hAnsiTheme="minorHAnsi" w:cs="Calibri"/>
          <w:i/>
        </w:rPr>
        <w:t>empresa resulta da</w:t>
      </w:r>
      <w:r w:rsidR="009443A5" w:rsidRPr="00046B3F">
        <w:rPr>
          <w:rFonts w:asciiTheme="minorHAnsi" w:hAnsiTheme="minorHAnsi" w:cs="Calibri"/>
          <w:i/>
        </w:rPr>
        <w:t xml:space="preserve"> fusão da Tenneco com a Federal-</w:t>
      </w:r>
      <w:r w:rsidRPr="00046B3F">
        <w:rPr>
          <w:rFonts w:asciiTheme="minorHAnsi" w:hAnsiTheme="minorHAnsi" w:cs="Calibri"/>
          <w:i/>
        </w:rPr>
        <w:t>Mogul</w:t>
      </w:r>
      <w:r w:rsidR="00526FB7" w:rsidRPr="00046B3F">
        <w:rPr>
          <w:rFonts w:asciiTheme="minorHAnsi" w:hAnsiTheme="minorHAnsi" w:cs="Calibri"/>
          <w:i/>
        </w:rPr>
        <w:t xml:space="preserve"> Motorparts</w:t>
      </w:r>
    </w:p>
    <w:p w:rsidR="008C7D75" w:rsidRPr="00046B3F" w:rsidRDefault="008A2550" w:rsidP="008A2550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 w:rsidRPr="00046B3F">
        <w:rPr>
          <w:rFonts w:asciiTheme="minorHAnsi" w:hAnsiTheme="minorHAnsi" w:cs="Calibri"/>
          <w:i/>
        </w:rPr>
        <w:t xml:space="preserve">Monroe exibe amortecedor </w:t>
      </w:r>
      <w:r w:rsidR="00A83CF1" w:rsidRPr="00046B3F">
        <w:rPr>
          <w:rFonts w:asciiTheme="minorHAnsi" w:hAnsiTheme="minorHAnsi" w:cs="Calibri"/>
          <w:i/>
        </w:rPr>
        <w:t xml:space="preserve">inteligente </w:t>
      </w:r>
      <w:r w:rsidR="00526FB7" w:rsidRPr="00046B3F">
        <w:rPr>
          <w:rFonts w:asciiTheme="minorHAnsi" w:hAnsiTheme="minorHAnsi" w:cs="Calibri"/>
          <w:i/>
        </w:rPr>
        <w:t>q</w:t>
      </w:r>
      <w:r w:rsidRPr="00046B3F">
        <w:rPr>
          <w:rFonts w:asciiTheme="minorHAnsi" w:hAnsiTheme="minorHAnsi" w:cs="Calibri"/>
          <w:i/>
        </w:rPr>
        <w:t>ue equipa o McLaren 600LT Spider</w:t>
      </w:r>
    </w:p>
    <w:p w:rsidR="008A2550" w:rsidRPr="00046B3F" w:rsidRDefault="008A2550" w:rsidP="008C7D75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 w:rsidRPr="00046B3F">
        <w:rPr>
          <w:rFonts w:asciiTheme="minorHAnsi" w:hAnsiTheme="minorHAnsi" w:cs="Calibri"/>
          <w:i/>
        </w:rPr>
        <w:t xml:space="preserve">Monroe Axios mostra lançamentos </w:t>
      </w:r>
      <w:r w:rsidR="0059544F" w:rsidRPr="00046B3F">
        <w:rPr>
          <w:rFonts w:asciiTheme="minorHAnsi" w:hAnsiTheme="minorHAnsi" w:cs="Calibri"/>
          <w:i/>
        </w:rPr>
        <w:t xml:space="preserve">de buchas e coxins </w:t>
      </w:r>
      <w:r w:rsidRPr="00046B3F">
        <w:rPr>
          <w:rFonts w:asciiTheme="minorHAnsi" w:hAnsiTheme="minorHAnsi" w:cs="Calibri"/>
          <w:i/>
        </w:rPr>
        <w:t>para linha pesada</w:t>
      </w:r>
      <w:r w:rsidR="00887408" w:rsidRPr="00046B3F">
        <w:rPr>
          <w:rFonts w:asciiTheme="minorHAnsi" w:hAnsiTheme="minorHAnsi" w:cs="Calibri"/>
          <w:i/>
        </w:rPr>
        <w:t xml:space="preserve"> e junta homocinética </w:t>
      </w:r>
    </w:p>
    <w:p w:rsidR="008A2550" w:rsidRPr="003A1BAC" w:rsidRDefault="008A2550" w:rsidP="008C7D75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Federal-Mogul leva amplo catálogo de produtos para aftermarket</w:t>
      </w:r>
    </w:p>
    <w:p w:rsidR="00CC23BD" w:rsidRPr="003A1BAC" w:rsidRDefault="00CC23BD" w:rsidP="00CC23BD">
      <w:pPr>
        <w:spacing w:line="360" w:lineRule="auto"/>
        <w:jc w:val="center"/>
        <w:rPr>
          <w:rFonts w:asciiTheme="minorHAnsi" w:hAnsiTheme="minorHAnsi" w:cs="Calibri"/>
          <w:i/>
        </w:rPr>
      </w:pPr>
    </w:p>
    <w:p w:rsidR="008C7D75" w:rsidRPr="008A2550" w:rsidRDefault="008A2550" w:rsidP="008C7D75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 nova empresa DRiV</w:t>
      </w:r>
      <w:r w:rsidR="005E4ECC" w:rsidRPr="005E4ECC">
        <w:rPr>
          <w:rFonts w:asciiTheme="minorHAnsi" w:hAnsiTheme="minorHAnsi" w:cs="Calibri"/>
          <w:vertAlign w:val="superscript"/>
        </w:rPr>
        <w:t>TM</w:t>
      </w:r>
      <w:r>
        <w:rPr>
          <w:rFonts w:asciiTheme="minorHAnsi" w:hAnsiTheme="minorHAnsi" w:cs="Calibri"/>
        </w:rPr>
        <w:t>, r</w:t>
      </w:r>
      <w:r w:rsidR="008C7D75" w:rsidRPr="003A1BAC">
        <w:rPr>
          <w:rFonts w:asciiTheme="minorHAnsi" w:hAnsiTheme="minorHAnsi" w:cs="Calibri"/>
        </w:rPr>
        <w:t>esultado da</w:t>
      </w:r>
      <w:r w:rsidR="009443A5" w:rsidRPr="003A1BAC">
        <w:rPr>
          <w:rFonts w:asciiTheme="minorHAnsi" w:hAnsiTheme="minorHAnsi" w:cs="Calibri"/>
        </w:rPr>
        <w:t xml:space="preserve"> fusão da Tenneco com a Federal-</w:t>
      </w:r>
      <w:r w:rsidR="008C7D75" w:rsidRPr="003A1BAC">
        <w:rPr>
          <w:rFonts w:asciiTheme="minorHAnsi" w:hAnsiTheme="minorHAnsi" w:cs="Calibri"/>
        </w:rPr>
        <w:t>Mogul</w:t>
      </w:r>
      <w:r w:rsidR="00526FB7">
        <w:rPr>
          <w:rFonts w:asciiTheme="minorHAnsi" w:hAnsiTheme="minorHAnsi" w:cs="Calibri"/>
        </w:rPr>
        <w:t xml:space="preserve"> </w:t>
      </w:r>
      <w:r w:rsidR="00526FB7" w:rsidRPr="003E3D30">
        <w:rPr>
          <w:rFonts w:asciiTheme="minorHAnsi" w:hAnsiTheme="minorHAnsi" w:cs="Calibri"/>
        </w:rPr>
        <w:t>Motorparts</w:t>
      </w:r>
      <w:r w:rsidR="00152072" w:rsidRPr="003A1BAC">
        <w:rPr>
          <w:rFonts w:asciiTheme="minorHAnsi" w:hAnsiTheme="minorHAnsi" w:cs="Calibri"/>
        </w:rPr>
        <w:t>,</w:t>
      </w:r>
      <w:r w:rsidR="008C7D75" w:rsidRPr="003A1BAC">
        <w:rPr>
          <w:rFonts w:asciiTheme="minorHAnsi" w:hAnsiTheme="minorHAnsi" w:cs="Calibri"/>
        </w:rPr>
        <w:t xml:space="preserve"> </w:t>
      </w:r>
      <w:r w:rsidR="00152072" w:rsidRPr="003A1BAC">
        <w:rPr>
          <w:rFonts w:asciiTheme="minorHAnsi" w:hAnsiTheme="minorHAnsi" w:cs="Calibri"/>
        </w:rPr>
        <w:t xml:space="preserve">estreia na </w:t>
      </w:r>
      <w:r>
        <w:rPr>
          <w:rFonts w:asciiTheme="minorHAnsi" w:hAnsiTheme="minorHAnsi" w:cs="Calibri"/>
        </w:rPr>
        <w:t xml:space="preserve">14ª Automec, que acontece </w:t>
      </w:r>
      <w:r w:rsidR="004D0E3B" w:rsidRPr="003A1BAC">
        <w:rPr>
          <w:rFonts w:asciiTheme="minorHAnsi" w:hAnsiTheme="minorHAnsi" w:cs="Calibri"/>
        </w:rPr>
        <w:t>entre 23 e 27 de abril</w:t>
      </w:r>
      <w:r>
        <w:rPr>
          <w:rFonts w:asciiTheme="minorHAnsi" w:hAnsiTheme="minorHAnsi" w:cs="Calibri"/>
        </w:rPr>
        <w:t xml:space="preserve">, no São Paulo Expo, com um amplo portfólio de produtos para o mercado de reposição. No estande, serão expostos produtos das marcas Monroe, </w:t>
      </w:r>
      <w:r w:rsidRPr="003A1BAC">
        <w:rPr>
          <w:rFonts w:asciiTheme="minorHAnsi" w:hAnsiTheme="minorHAnsi" w:cs="Calibri"/>
        </w:rPr>
        <w:t>líder global no desenvolvimento e fabricação de amortecedores,</w:t>
      </w:r>
      <w:r>
        <w:rPr>
          <w:rFonts w:asciiTheme="minorHAnsi" w:hAnsiTheme="minorHAnsi" w:cs="Calibri"/>
        </w:rPr>
        <w:t xml:space="preserve"> e Monroe Axios, </w:t>
      </w:r>
      <w:r w:rsidR="008C7D75" w:rsidRPr="003A1BAC">
        <w:rPr>
          <w:rFonts w:asciiTheme="minorHAnsi" w:hAnsiTheme="minorHAnsi" w:cs="Calibri"/>
        </w:rPr>
        <w:t xml:space="preserve">referência na fabricação de borrachas e componentes para suspensão, </w:t>
      </w:r>
      <w:r>
        <w:rPr>
          <w:rFonts w:asciiTheme="minorHAnsi" w:hAnsiTheme="minorHAnsi" w:cs="Calibri"/>
        </w:rPr>
        <w:t xml:space="preserve">além de diversas marcas pertencentes à </w:t>
      </w:r>
      <w:r w:rsidR="00033F7D" w:rsidRPr="008A2550">
        <w:rPr>
          <w:rFonts w:asciiTheme="minorHAnsi" w:hAnsiTheme="minorHAnsi" w:cs="Calibri"/>
        </w:rPr>
        <w:t>Federal-</w:t>
      </w:r>
      <w:r w:rsidR="008C7D75" w:rsidRPr="008A2550">
        <w:rPr>
          <w:rFonts w:asciiTheme="minorHAnsi" w:hAnsiTheme="minorHAnsi" w:cs="Calibri"/>
        </w:rPr>
        <w:t>Mogul</w:t>
      </w:r>
      <w:r w:rsidR="00837870">
        <w:rPr>
          <w:rFonts w:asciiTheme="minorHAnsi" w:hAnsiTheme="minorHAnsi" w:cs="Calibri"/>
        </w:rPr>
        <w:t xml:space="preserve"> </w:t>
      </w:r>
      <w:r w:rsidR="00837870" w:rsidRPr="003E3D30">
        <w:rPr>
          <w:rFonts w:asciiTheme="minorHAnsi" w:hAnsiTheme="minorHAnsi" w:cs="Calibri"/>
        </w:rPr>
        <w:t>Motorparts</w:t>
      </w:r>
      <w:r w:rsidR="008C7D75" w:rsidRPr="008A2550">
        <w:rPr>
          <w:rFonts w:asciiTheme="minorHAnsi" w:hAnsiTheme="minorHAnsi" w:cs="Calibri"/>
        </w:rPr>
        <w:t xml:space="preserve">, como </w:t>
      </w:r>
      <w:r w:rsidR="004F559B" w:rsidRPr="00852DEF">
        <w:rPr>
          <w:rFonts w:asciiTheme="minorHAnsi" w:hAnsiTheme="minorHAnsi" w:cs="Calibri"/>
        </w:rPr>
        <w:t>MOOG</w:t>
      </w:r>
      <w:r w:rsidR="00D470D4">
        <w:rPr>
          <w:rFonts w:asciiTheme="minorHAnsi" w:hAnsiTheme="minorHAnsi" w:cs="Calibri"/>
        </w:rPr>
        <w:t xml:space="preserve">, Fel-Pro, </w:t>
      </w:r>
      <w:r w:rsidR="004F559B" w:rsidRPr="00852DEF">
        <w:rPr>
          <w:rFonts w:asciiTheme="minorHAnsi" w:hAnsiTheme="minorHAnsi" w:cs="Calibri"/>
        </w:rPr>
        <w:t>FP Diesel</w:t>
      </w:r>
      <w:r w:rsidR="004F559B">
        <w:rPr>
          <w:rFonts w:asciiTheme="minorHAnsi" w:hAnsiTheme="minorHAnsi" w:cs="Calibri"/>
        </w:rPr>
        <w:t>,</w:t>
      </w:r>
      <w:r w:rsidR="004F559B" w:rsidRPr="00852DEF">
        <w:rPr>
          <w:rFonts w:asciiTheme="minorHAnsi" w:hAnsiTheme="minorHAnsi" w:cs="Calibri"/>
        </w:rPr>
        <w:t xml:space="preserve"> Goetze e Champion.</w:t>
      </w:r>
    </w:p>
    <w:p w:rsidR="00033F7D" w:rsidRPr="008A2550" w:rsidRDefault="00033F7D" w:rsidP="008C7D75">
      <w:pPr>
        <w:spacing w:line="360" w:lineRule="auto"/>
        <w:jc w:val="both"/>
        <w:rPr>
          <w:rFonts w:asciiTheme="minorHAnsi" w:hAnsiTheme="minorHAnsi" w:cs="Arial"/>
        </w:rPr>
      </w:pPr>
    </w:p>
    <w:p w:rsidR="00653B02" w:rsidRDefault="00033F7D" w:rsidP="00AA397B">
      <w:pPr>
        <w:spacing w:line="360" w:lineRule="auto"/>
        <w:jc w:val="both"/>
        <w:rPr>
          <w:rFonts w:asciiTheme="minorHAnsi" w:hAnsiTheme="minorHAnsi" w:cs="Arial"/>
        </w:rPr>
      </w:pPr>
      <w:r w:rsidRPr="003A1BAC">
        <w:rPr>
          <w:rFonts w:asciiTheme="minorHAnsi" w:hAnsiTheme="minorHAnsi" w:cs="Arial"/>
        </w:rPr>
        <w:t>“</w:t>
      </w:r>
      <w:r w:rsidR="00AA397B">
        <w:rPr>
          <w:rFonts w:asciiTheme="minorHAnsi" w:hAnsiTheme="minorHAnsi" w:cs="Arial"/>
        </w:rPr>
        <w:t>A DRiV levará à Automec</w:t>
      </w:r>
      <w:r w:rsidR="00653B02">
        <w:rPr>
          <w:rFonts w:asciiTheme="minorHAnsi" w:hAnsiTheme="minorHAnsi" w:cs="Arial"/>
        </w:rPr>
        <w:t xml:space="preserve">, principal feira de autopeças do País, </w:t>
      </w:r>
      <w:r w:rsidR="00AA397B">
        <w:rPr>
          <w:rFonts w:asciiTheme="minorHAnsi" w:hAnsiTheme="minorHAnsi" w:cs="Arial"/>
        </w:rPr>
        <w:t xml:space="preserve">toda a sua capacidade tecnológica no desenvolvimento de amortecedores e componentes para suspensão. Vamos reforçar nossa expertise e aproveitar a oportunidade para estreitar nosso relacionamento com reparadores e distribuidores. Além disso, faremos a demonstração </w:t>
      </w:r>
      <w:r w:rsidR="00653B02">
        <w:rPr>
          <w:rFonts w:asciiTheme="minorHAnsi" w:hAnsiTheme="minorHAnsi" w:cs="Arial"/>
        </w:rPr>
        <w:t xml:space="preserve">de </w:t>
      </w:r>
      <w:r w:rsidR="00045106">
        <w:rPr>
          <w:rFonts w:asciiTheme="minorHAnsi" w:hAnsiTheme="minorHAnsi" w:cs="Arial"/>
        </w:rPr>
        <w:t xml:space="preserve">uma </w:t>
      </w:r>
      <w:r w:rsidR="00653B02">
        <w:rPr>
          <w:rFonts w:asciiTheme="minorHAnsi" w:hAnsiTheme="minorHAnsi" w:cs="Arial"/>
        </w:rPr>
        <w:t>ampla linha de produtos da Federal-Mogul</w:t>
      </w:r>
      <w:r w:rsidR="005E4ECC">
        <w:rPr>
          <w:rFonts w:asciiTheme="minorHAnsi" w:hAnsiTheme="minorHAnsi" w:cs="Arial"/>
        </w:rPr>
        <w:t xml:space="preserve"> </w:t>
      </w:r>
      <w:r w:rsidR="005E4ECC" w:rsidRPr="003E3D30">
        <w:rPr>
          <w:rFonts w:asciiTheme="minorHAnsi" w:hAnsiTheme="minorHAnsi" w:cs="Arial"/>
        </w:rPr>
        <w:t>Motorparts</w:t>
      </w:r>
      <w:r w:rsidR="00653B02">
        <w:rPr>
          <w:rFonts w:asciiTheme="minorHAnsi" w:hAnsiTheme="minorHAnsi" w:cs="Arial"/>
        </w:rPr>
        <w:t>, destacando o portfólio completo de soluções oferecidas a nossos clientes</w:t>
      </w:r>
      <w:r w:rsidR="00045106">
        <w:rPr>
          <w:rFonts w:asciiTheme="minorHAnsi" w:hAnsiTheme="minorHAnsi" w:cs="Arial"/>
        </w:rPr>
        <w:t>. Estamos estudando ainda quais linhas trazer ao País e a Automec será um termômetro perfeito para essa pesquisa de mercado</w:t>
      </w:r>
      <w:r w:rsidRPr="003A1BAC">
        <w:rPr>
          <w:rFonts w:asciiTheme="minorHAnsi" w:hAnsiTheme="minorHAnsi" w:cs="Calibri"/>
        </w:rPr>
        <w:t xml:space="preserve">”, </w:t>
      </w:r>
      <w:r w:rsidR="00653B02" w:rsidRPr="004F559B">
        <w:rPr>
          <w:rFonts w:asciiTheme="minorHAnsi" w:hAnsiTheme="minorHAnsi" w:cs="Calibri"/>
        </w:rPr>
        <w:t>afirma</w:t>
      </w:r>
      <w:r w:rsidRPr="004F559B">
        <w:rPr>
          <w:rFonts w:asciiTheme="minorHAnsi" w:hAnsiTheme="minorHAnsi" w:cs="Calibri"/>
        </w:rPr>
        <w:t xml:space="preserve"> Edison Vieira, Gerente de Vendas &amp; Marketing – Aftermarket </w:t>
      </w:r>
      <w:r w:rsidR="004F559B" w:rsidRPr="004F559B">
        <w:rPr>
          <w:rFonts w:asciiTheme="minorHAnsi" w:hAnsiTheme="minorHAnsi" w:cs="Calibri"/>
        </w:rPr>
        <w:t>DRiV</w:t>
      </w:r>
      <w:r w:rsidRPr="004F559B">
        <w:rPr>
          <w:rFonts w:asciiTheme="minorHAnsi" w:hAnsiTheme="minorHAnsi" w:cs="Calibri"/>
        </w:rPr>
        <w:t>.</w:t>
      </w:r>
    </w:p>
    <w:p w:rsidR="00653B02" w:rsidRDefault="00653B02" w:rsidP="00AA397B">
      <w:pPr>
        <w:spacing w:line="360" w:lineRule="auto"/>
        <w:jc w:val="both"/>
        <w:rPr>
          <w:rFonts w:asciiTheme="minorHAnsi" w:hAnsiTheme="minorHAnsi" w:cs="Arial"/>
        </w:rPr>
      </w:pPr>
    </w:p>
    <w:p w:rsidR="00046B3F" w:rsidRDefault="00046B3F" w:rsidP="00AA397B">
      <w:pPr>
        <w:spacing w:line="360" w:lineRule="auto"/>
        <w:jc w:val="both"/>
        <w:rPr>
          <w:rFonts w:asciiTheme="minorHAnsi" w:hAnsiTheme="minorHAnsi" w:cs="Arial"/>
        </w:rPr>
      </w:pPr>
    </w:p>
    <w:p w:rsidR="00AA397B" w:rsidRPr="00653B02" w:rsidRDefault="00AA397B" w:rsidP="00AA397B">
      <w:pPr>
        <w:spacing w:line="360" w:lineRule="auto"/>
        <w:jc w:val="both"/>
        <w:rPr>
          <w:rFonts w:asciiTheme="minorHAnsi" w:hAnsiTheme="minorHAnsi" w:cs="Arial"/>
          <w:b/>
        </w:rPr>
      </w:pPr>
      <w:r w:rsidRPr="00653B02">
        <w:rPr>
          <w:rFonts w:asciiTheme="minorHAnsi" w:hAnsiTheme="minorHAnsi" w:cs="Calibri"/>
          <w:b/>
        </w:rPr>
        <w:t>Monroe</w:t>
      </w:r>
    </w:p>
    <w:p w:rsidR="00D470D4" w:rsidRDefault="00653B02" w:rsidP="00D470D4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A Monroe, que completa 45 anos de operação no Brasil em 2019, apresenta a tecnologia dos amortecedores </w:t>
      </w:r>
      <w:r w:rsidR="00D470D4">
        <w:rPr>
          <w:rFonts w:asciiTheme="minorHAnsi" w:hAnsiTheme="minorHAnsi" w:cs="Calibri"/>
        </w:rPr>
        <w:t xml:space="preserve">inteligentes </w:t>
      </w:r>
      <w:r>
        <w:rPr>
          <w:rFonts w:asciiTheme="minorHAnsi" w:hAnsiTheme="minorHAnsi" w:cs="Calibri"/>
        </w:rPr>
        <w:t xml:space="preserve">na Automec 2019. </w:t>
      </w:r>
      <w:r w:rsidR="00D470D4" w:rsidRPr="00D470D4">
        <w:rPr>
          <w:rFonts w:asciiTheme="minorHAnsi" w:hAnsiTheme="minorHAnsi" w:cs="Calibri"/>
        </w:rPr>
        <w:t>A companhia investe em tecnologia de ponta e desenvolve constantemente novos sistemas inteligentes, presentes em diversos modelos de automóveis em todo o mundo.</w:t>
      </w:r>
    </w:p>
    <w:p w:rsidR="00045106" w:rsidRDefault="00045106" w:rsidP="00D470D4">
      <w:pPr>
        <w:spacing w:line="360" w:lineRule="auto"/>
        <w:jc w:val="both"/>
        <w:rPr>
          <w:rFonts w:asciiTheme="minorHAnsi" w:hAnsiTheme="minorHAnsi" w:cs="Calibri"/>
        </w:rPr>
      </w:pPr>
    </w:p>
    <w:p w:rsidR="00D470D4" w:rsidRDefault="00D470D4" w:rsidP="00AA397B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 </w:t>
      </w:r>
      <w:r w:rsidRPr="00D470D4">
        <w:rPr>
          <w:rFonts w:asciiTheme="minorHAnsi" w:hAnsiTheme="minorHAnsi" w:cs="Calibri"/>
        </w:rPr>
        <w:t xml:space="preserve">amortecedores </w:t>
      </w:r>
      <w:r>
        <w:rPr>
          <w:rFonts w:asciiTheme="minorHAnsi" w:hAnsiTheme="minorHAnsi" w:cs="Calibri"/>
        </w:rPr>
        <w:t xml:space="preserve">inteligentes integram o sistema de </w:t>
      </w:r>
      <w:r w:rsidRPr="00D470D4">
        <w:rPr>
          <w:rFonts w:asciiTheme="minorHAnsi" w:hAnsiTheme="minorHAnsi" w:cs="Calibri"/>
        </w:rPr>
        <w:t>suspensão ativa, em que a movimentação vertical das rodas é determinada por sensores que coletam dados da via e do veículo e indicam os movimentos a serem feitos pela suspensão. Dessa forma, os movimentos não dependem unicamente das condições da via, sendo ajustados automaticamente para reduzir o balanço da carroceria e aumentar o conforto.</w:t>
      </w:r>
      <w:r>
        <w:rPr>
          <w:rFonts w:asciiTheme="minorHAnsi" w:hAnsiTheme="minorHAnsi" w:cs="Calibri"/>
        </w:rPr>
        <w:t xml:space="preserve"> </w:t>
      </w:r>
    </w:p>
    <w:p w:rsidR="00D470D4" w:rsidRDefault="00D470D4" w:rsidP="00AA397B">
      <w:pPr>
        <w:spacing w:line="360" w:lineRule="auto"/>
        <w:jc w:val="both"/>
        <w:rPr>
          <w:rFonts w:asciiTheme="minorHAnsi" w:hAnsiTheme="minorHAnsi" w:cs="Calibri"/>
        </w:rPr>
      </w:pPr>
    </w:p>
    <w:p w:rsidR="006177F9" w:rsidRDefault="00D470D4" w:rsidP="00AA397B">
      <w:pPr>
        <w:spacing w:line="360" w:lineRule="auto"/>
        <w:jc w:val="both"/>
        <w:rPr>
          <w:rFonts w:asciiTheme="minorHAnsi" w:hAnsiTheme="minorHAnsi" w:cs="Calibri"/>
        </w:rPr>
      </w:pPr>
      <w:r w:rsidRPr="00D470D4">
        <w:rPr>
          <w:rFonts w:asciiTheme="minorHAnsi" w:hAnsiTheme="minorHAnsi" w:cs="Calibri"/>
        </w:rPr>
        <w:t xml:space="preserve">A </w:t>
      </w:r>
      <w:r>
        <w:rPr>
          <w:rFonts w:asciiTheme="minorHAnsi" w:hAnsiTheme="minorHAnsi" w:cs="Calibri"/>
        </w:rPr>
        <w:t xml:space="preserve">empresa </w:t>
      </w:r>
      <w:r w:rsidRPr="00B60182">
        <w:rPr>
          <w:rFonts w:asciiTheme="minorHAnsi" w:hAnsiTheme="minorHAnsi" w:cs="Calibri"/>
        </w:rPr>
        <w:t>possui sete tecnologias de amortecedores inteligentes, com destaque para a CVSA2/Kinetic®, presente no</w:t>
      </w:r>
      <w:r>
        <w:rPr>
          <w:rFonts w:asciiTheme="minorHAnsi" w:hAnsiTheme="minorHAnsi" w:cs="Calibri"/>
        </w:rPr>
        <w:t xml:space="preserve"> estande da DRiV na Automec, que equipa o superesportivo </w:t>
      </w:r>
      <w:r w:rsidR="00AA397B" w:rsidRPr="00AA397B">
        <w:rPr>
          <w:rFonts w:asciiTheme="minorHAnsi" w:hAnsiTheme="minorHAnsi" w:cs="Calibri"/>
        </w:rPr>
        <w:t xml:space="preserve">McLaren 600LT Spider. </w:t>
      </w:r>
      <w:r w:rsidR="006177F9">
        <w:rPr>
          <w:rFonts w:asciiTheme="minorHAnsi" w:hAnsiTheme="minorHAnsi" w:cs="Calibri"/>
        </w:rPr>
        <w:t xml:space="preserve">Esse sistema </w:t>
      </w:r>
      <w:r w:rsidR="00AA397B" w:rsidRPr="00AA397B">
        <w:rPr>
          <w:rFonts w:asciiTheme="minorHAnsi" w:hAnsiTheme="minorHAnsi" w:cs="Calibri"/>
        </w:rPr>
        <w:t>oferece menor consumo nos veículos de alto desempenho</w:t>
      </w:r>
      <w:r w:rsidR="006177F9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>elimina a necessidade do uso da barra estabilizadora, o que reduz o peso do veí</w:t>
      </w:r>
      <w:r w:rsidR="006177F9">
        <w:rPr>
          <w:rFonts w:asciiTheme="minorHAnsi" w:hAnsiTheme="minorHAnsi" w:cs="Calibri"/>
        </w:rPr>
        <w:t xml:space="preserve">culo </w:t>
      </w:r>
      <w:r w:rsidR="00AA397B" w:rsidRPr="00AA397B">
        <w:rPr>
          <w:rFonts w:asciiTheme="minorHAnsi" w:hAnsiTheme="minorHAnsi" w:cs="Calibri"/>
        </w:rPr>
        <w:t xml:space="preserve">e proporciona maior desempenho direcional. </w:t>
      </w:r>
      <w:r w:rsidR="006177F9">
        <w:rPr>
          <w:rFonts w:asciiTheme="minorHAnsi" w:hAnsiTheme="minorHAnsi" w:cs="Calibri"/>
        </w:rPr>
        <w:t xml:space="preserve">A solução é ideal para </w:t>
      </w:r>
      <w:r w:rsidR="00AA397B" w:rsidRPr="00AA397B">
        <w:rPr>
          <w:rFonts w:asciiTheme="minorHAnsi" w:hAnsiTheme="minorHAnsi" w:cs="Calibri"/>
        </w:rPr>
        <w:t xml:space="preserve">veículos SUV off-road e carros esportivos. </w:t>
      </w:r>
    </w:p>
    <w:p w:rsidR="006177F9" w:rsidRDefault="006177F9" w:rsidP="00AA397B">
      <w:pPr>
        <w:spacing w:line="360" w:lineRule="auto"/>
        <w:jc w:val="both"/>
        <w:rPr>
          <w:rFonts w:asciiTheme="minorHAnsi" w:hAnsiTheme="minorHAnsi" w:cs="Calibri"/>
        </w:rPr>
      </w:pPr>
    </w:p>
    <w:p w:rsidR="006177F9" w:rsidRDefault="006177F9" w:rsidP="00AA397B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Monroe anuncia ainda o lançamento de 26 itens, disponíveis no mercado brasileiro a partir de abril, incluindo </w:t>
      </w:r>
      <w:r w:rsidR="00045106">
        <w:rPr>
          <w:rFonts w:asciiTheme="minorHAnsi" w:hAnsiTheme="minorHAnsi" w:cs="Calibri"/>
        </w:rPr>
        <w:t xml:space="preserve">amortecedores com </w:t>
      </w:r>
      <w:r>
        <w:rPr>
          <w:rFonts w:asciiTheme="minorHAnsi" w:hAnsiTheme="minorHAnsi" w:cs="Calibri"/>
        </w:rPr>
        <w:t>aplica</w:t>
      </w:r>
      <w:r w:rsidR="00045106">
        <w:rPr>
          <w:rFonts w:asciiTheme="minorHAnsi" w:hAnsiTheme="minorHAnsi" w:cs="Calibri"/>
        </w:rPr>
        <w:t xml:space="preserve">ção para </w:t>
      </w:r>
      <w:r>
        <w:rPr>
          <w:rFonts w:asciiTheme="minorHAnsi" w:hAnsiTheme="minorHAnsi" w:cs="Calibri"/>
        </w:rPr>
        <w:t xml:space="preserve">Honda HR-V (traseiro) e Mitsubishi ASX (dianteiro). </w:t>
      </w:r>
    </w:p>
    <w:p w:rsidR="006177F9" w:rsidRDefault="006177F9" w:rsidP="00AA397B">
      <w:pPr>
        <w:spacing w:line="360" w:lineRule="auto"/>
        <w:jc w:val="both"/>
        <w:rPr>
          <w:rFonts w:asciiTheme="minorHAnsi" w:hAnsiTheme="minorHAnsi" w:cs="Calibri"/>
        </w:rPr>
      </w:pPr>
    </w:p>
    <w:p w:rsidR="00AA397B" w:rsidRPr="006177F9" w:rsidRDefault="006177F9" w:rsidP="00AA397B">
      <w:pPr>
        <w:spacing w:line="360" w:lineRule="auto"/>
        <w:jc w:val="both"/>
        <w:rPr>
          <w:rFonts w:asciiTheme="minorHAnsi" w:hAnsiTheme="minorHAnsi" w:cs="Calibri"/>
          <w:b/>
        </w:rPr>
      </w:pPr>
      <w:r w:rsidRPr="006177F9">
        <w:rPr>
          <w:rFonts w:asciiTheme="minorHAnsi" w:hAnsiTheme="minorHAnsi" w:cs="Calibri"/>
          <w:b/>
        </w:rPr>
        <w:t xml:space="preserve">Monroe Axios </w:t>
      </w:r>
    </w:p>
    <w:p w:rsidR="00AA397B" w:rsidRDefault="006177F9" w:rsidP="006658B0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Monroe Axios também celebra aniversário em 2019, quando comemora 60 anos de Brasil. A empresa exibe na Automec diversos produtos para a linha pesada, incluindo 40 lançamentos </w:t>
      </w:r>
      <w:r w:rsidR="006658B0">
        <w:rPr>
          <w:rFonts w:asciiTheme="minorHAnsi" w:hAnsiTheme="minorHAnsi" w:cs="Calibri"/>
        </w:rPr>
        <w:t xml:space="preserve">já disponíveis no mercado </w:t>
      </w:r>
      <w:r>
        <w:rPr>
          <w:rFonts w:asciiTheme="minorHAnsi" w:hAnsiTheme="minorHAnsi" w:cs="Calibri"/>
        </w:rPr>
        <w:t xml:space="preserve">e mais 66 itens </w:t>
      </w:r>
      <w:r w:rsidR="006658B0">
        <w:rPr>
          <w:rFonts w:asciiTheme="minorHAnsi" w:hAnsiTheme="minorHAnsi" w:cs="Calibri"/>
        </w:rPr>
        <w:t xml:space="preserve">que chegarão em maio. A empresa apresenta </w:t>
      </w:r>
      <w:r w:rsidR="00045106">
        <w:rPr>
          <w:rFonts w:asciiTheme="minorHAnsi" w:hAnsiTheme="minorHAnsi" w:cs="Calibri"/>
        </w:rPr>
        <w:t xml:space="preserve">também </w:t>
      </w:r>
      <w:r w:rsidR="00AA397B" w:rsidRPr="00AA397B">
        <w:rPr>
          <w:rFonts w:asciiTheme="minorHAnsi" w:hAnsiTheme="minorHAnsi" w:cs="Calibri"/>
        </w:rPr>
        <w:lastRenderedPageBreak/>
        <w:t>lançamento</w:t>
      </w:r>
      <w:r w:rsidR="006658B0">
        <w:rPr>
          <w:rFonts w:asciiTheme="minorHAnsi" w:hAnsiTheme="minorHAnsi" w:cs="Calibri"/>
        </w:rPr>
        <w:t>s</w:t>
      </w:r>
      <w:r w:rsidR="00AA397B" w:rsidRPr="00AA397B">
        <w:rPr>
          <w:rFonts w:asciiTheme="minorHAnsi" w:hAnsiTheme="minorHAnsi" w:cs="Calibri"/>
        </w:rPr>
        <w:t xml:space="preserve"> </w:t>
      </w:r>
      <w:r w:rsidR="006658B0">
        <w:rPr>
          <w:rFonts w:asciiTheme="minorHAnsi" w:hAnsiTheme="minorHAnsi" w:cs="Calibri"/>
        </w:rPr>
        <w:t xml:space="preserve">para a </w:t>
      </w:r>
      <w:r w:rsidR="00AA397B" w:rsidRPr="00AA397B">
        <w:rPr>
          <w:rFonts w:asciiTheme="minorHAnsi" w:hAnsiTheme="minorHAnsi" w:cs="Calibri"/>
        </w:rPr>
        <w:t>linha de juntas homocinéticas</w:t>
      </w:r>
      <w:r w:rsidR="006658B0">
        <w:rPr>
          <w:rFonts w:asciiTheme="minorHAnsi" w:hAnsiTheme="minorHAnsi" w:cs="Calibri"/>
        </w:rPr>
        <w:t>,</w:t>
      </w:r>
      <w:r w:rsidR="00AA397B" w:rsidRPr="00AA397B">
        <w:rPr>
          <w:rFonts w:asciiTheme="minorHAnsi" w:hAnsiTheme="minorHAnsi" w:cs="Calibri"/>
        </w:rPr>
        <w:t xml:space="preserve"> com 23 aplicações </w:t>
      </w:r>
      <w:r w:rsidR="006658B0">
        <w:rPr>
          <w:rFonts w:asciiTheme="minorHAnsi" w:hAnsiTheme="minorHAnsi" w:cs="Calibri"/>
        </w:rPr>
        <w:t xml:space="preserve">já à venda e mais </w:t>
      </w:r>
      <w:r w:rsidR="00AA397B" w:rsidRPr="00AA397B">
        <w:rPr>
          <w:rFonts w:asciiTheme="minorHAnsi" w:hAnsiTheme="minorHAnsi" w:cs="Calibri"/>
        </w:rPr>
        <w:t xml:space="preserve">83 </w:t>
      </w:r>
      <w:r w:rsidR="006658B0">
        <w:rPr>
          <w:rFonts w:asciiTheme="minorHAnsi" w:hAnsiTheme="minorHAnsi" w:cs="Calibri"/>
        </w:rPr>
        <w:t xml:space="preserve">que começarão a ser comercializadas em abril, </w:t>
      </w:r>
      <w:r w:rsidR="00AA397B" w:rsidRPr="00AA397B">
        <w:rPr>
          <w:rFonts w:asciiTheme="minorHAnsi" w:hAnsiTheme="minorHAnsi" w:cs="Calibri"/>
        </w:rPr>
        <w:t xml:space="preserve">com ampla cobertura para atender </w:t>
      </w:r>
      <w:r w:rsidR="006658B0">
        <w:rPr>
          <w:rFonts w:asciiTheme="minorHAnsi" w:hAnsiTheme="minorHAnsi" w:cs="Calibri"/>
        </w:rPr>
        <w:t xml:space="preserve">o </w:t>
      </w:r>
      <w:r w:rsidR="00AA397B" w:rsidRPr="00AA397B">
        <w:rPr>
          <w:rFonts w:asciiTheme="minorHAnsi" w:hAnsiTheme="minorHAnsi" w:cs="Calibri"/>
        </w:rPr>
        <w:t xml:space="preserve">mercado. </w:t>
      </w:r>
    </w:p>
    <w:p w:rsidR="00046B3F" w:rsidRDefault="00046B3F" w:rsidP="006658B0">
      <w:pPr>
        <w:spacing w:line="360" w:lineRule="auto"/>
        <w:jc w:val="both"/>
        <w:rPr>
          <w:rFonts w:asciiTheme="minorHAnsi" w:hAnsiTheme="minorHAnsi" w:cs="Calibri"/>
        </w:rPr>
      </w:pPr>
    </w:p>
    <w:p w:rsidR="006658B0" w:rsidRPr="006658B0" w:rsidRDefault="006658B0" w:rsidP="006658B0">
      <w:pPr>
        <w:spacing w:line="360" w:lineRule="auto"/>
        <w:jc w:val="both"/>
        <w:rPr>
          <w:rFonts w:asciiTheme="minorHAnsi" w:hAnsiTheme="minorHAnsi" w:cs="Calibri"/>
          <w:b/>
        </w:rPr>
      </w:pPr>
      <w:r w:rsidRPr="006658B0">
        <w:rPr>
          <w:rFonts w:asciiTheme="minorHAnsi" w:hAnsiTheme="minorHAnsi" w:cs="Calibri"/>
          <w:b/>
        </w:rPr>
        <w:t>Federal-Mogul</w:t>
      </w:r>
      <w:r w:rsidR="005E4ECC">
        <w:rPr>
          <w:rFonts w:asciiTheme="minorHAnsi" w:hAnsiTheme="minorHAnsi" w:cs="Calibri"/>
          <w:b/>
        </w:rPr>
        <w:t xml:space="preserve"> </w:t>
      </w:r>
      <w:r w:rsidR="005E4ECC" w:rsidRPr="003E3D30">
        <w:rPr>
          <w:rFonts w:asciiTheme="minorHAnsi" w:hAnsiTheme="minorHAnsi" w:cs="Calibri"/>
          <w:b/>
        </w:rPr>
        <w:t>Moto</w:t>
      </w:r>
      <w:r w:rsidR="00362A07">
        <w:rPr>
          <w:rFonts w:asciiTheme="minorHAnsi" w:hAnsiTheme="minorHAnsi" w:cs="Calibri"/>
          <w:b/>
        </w:rPr>
        <w:t>r</w:t>
      </w:r>
      <w:r w:rsidR="005E4ECC" w:rsidRPr="003E3D30">
        <w:rPr>
          <w:rFonts w:asciiTheme="minorHAnsi" w:hAnsiTheme="minorHAnsi" w:cs="Calibri"/>
          <w:b/>
        </w:rPr>
        <w:t>parts</w:t>
      </w:r>
    </w:p>
    <w:p w:rsidR="003E6CA3" w:rsidRDefault="006658B0" w:rsidP="00AA397B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Completa a lista de novidades da DRiV na Automec 2019 o portfólio de produtos Federal-Mogul</w:t>
      </w:r>
      <w:r w:rsidR="005E4ECC">
        <w:rPr>
          <w:rFonts w:asciiTheme="minorHAnsi" w:hAnsiTheme="minorHAnsi" w:cs="Calibri"/>
        </w:rPr>
        <w:t xml:space="preserve"> </w:t>
      </w:r>
      <w:r w:rsidR="005E4ECC" w:rsidRPr="003E3D30">
        <w:rPr>
          <w:rFonts w:asciiTheme="minorHAnsi" w:hAnsiTheme="minorHAnsi" w:cs="Calibri"/>
        </w:rPr>
        <w:t>Motorparts</w:t>
      </w:r>
      <w:r>
        <w:rPr>
          <w:rFonts w:asciiTheme="minorHAnsi" w:hAnsiTheme="minorHAnsi" w:cs="Calibri"/>
        </w:rPr>
        <w:t xml:space="preserve">. A MOOG, </w:t>
      </w:r>
      <w:r w:rsidRPr="00AA397B">
        <w:rPr>
          <w:rFonts w:asciiTheme="minorHAnsi" w:hAnsiTheme="minorHAnsi" w:cs="Calibri"/>
        </w:rPr>
        <w:t>marca oficial de suspensão dos carros da NASCAR há 54 anos e</w:t>
      </w:r>
      <w:r>
        <w:rPr>
          <w:rFonts w:asciiTheme="minorHAnsi" w:hAnsiTheme="minorHAnsi" w:cs="Calibri"/>
        </w:rPr>
        <w:t xml:space="preserve"> que, em 2019, celebra 100 anos</w:t>
      </w:r>
      <w:r w:rsidR="00AA397B" w:rsidRPr="00AA397B">
        <w:rPr>
          <w:rFonts w:asciiTheme="minorHAnsi" w:hAnsiTheme="minorHAnsi" w:cs="Calibri"/>
        </w:rPr>
        <w:t xml:space="preserve">. </w:t>
      </w:r>
      <w:r w:rsidR="003E6CA3">
        <w:rPr>
          <w:rFonts w:asciiTheme="minorHAnsi" w:hAnsiTheme="minorHAnsi" w:cs="Calibri"/>
        </w:rPr>
        <w:t xml:space="preserve">O estande conta também com a exposição das linhas de </w:t>
      </w:r>
      <w:r w:rsidR="00AA397B" w:rsidRPr="00AA397B">
        <w:rPr>
          <w:rFonts w:asciiTheme="minorHAnsi" w:hAnsiTheme="minorHAnsi" w:cs="Calibri"/>
        </w:rPr>
        <w:t>cubo de roda e cruzeta</w:t>
      </w:r>
      <w:r w:rsidR="003E6CA3">
        <w:rPr>
          <w:rFonts w:asciiTheme="minorHAnsi" w:hAnsiTheme="minorHAnsi" w:cs="Calibri"/>
        </w:rPr>
        <w:t xml:space="preserve"> da MOOG; </w:t>
      </w:r>
      <w:r w:rsidR="00AA397B" w:rsidRPr="00AA397B">
        <w:rPr>
          <w:rFonts w:asciiTheme="minorHAnsi" w:hAnsiTheme="minorHAnsi" w:cs="Calibri"/>
        </w:rPr>
        <w:t>velas de ignição</w:t>
      </w:r>
      <w:r w:rsidR="003E6CA3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>filtro</w:t>
      </w:r>
      <w:r w:rsidR="003E6CA3">
        <w:rPr>
          <w:rFonts w:asciiTheme="minorHAnsi" w:hAnsiTheme="minorHAnsi" w:cs="Calibri"/>
        </w:rPr>
        <w:t>s</w:t>
      </w:r>
      <w:r w:rsidR="00AA397B" w:rsidRPr="00AA397B">
        <w:rPr>
          <w:rFonts w:asciiTheme="minorHAnsi" w:hAnsiTheme="minorHAnsi" w:cs="Calibri"/>
        </w:rPr>
        <w:t xml:space="preserve"> de óleo</w:t>
      </w:r>
      <w:r w:rsidR="003E6CA3">
        <w:rPr>
          <w:rFonts w:asciiTheme="minorHAnsi" w:hAnsiTheme="minorHAnsi" w:cs="Calibri"/>
        </w:rPr>
        <w:t xml:space="preserve"> e </w:t>
      </w:r>
      <w:r w:rsidR="00AA397B" w:rsidRPr="00AA397B">
        <w:rPr>
          <w:rFonts w:asciiTheme="minorHAnsi" w:hAnsiTheme="minorHAnsi" w:cs="Calibri"/>
        </w:rPr>
        <w:t xml:space="preserve">ar </w:t>
      </w:r>
      <w:r w:rsidR="003E6CA3">
        <w:rPr>
          <w:rFonts w:asciiTheme="minorHAnsi" w:hAnsiTheme="minorHAnsi" w:cs="Calibri"/>
        </w:rPr>
        <w:t xml:space="preserve">da marca </w:t>
      </w:r>
      <w:r w:rsidR="00AA397B" w:rsidRPr="00AA397B">
        <w:rPr>
          <w:rFonts w:asciiTheme="minorHAnsi" w:hAnsiTheme="minorHAnsi" w:cs="Calibri"/>
        </w:rPr>
        <w:t>Champion</w:t>
      </w:r>
      <w:r w:rsidR="003E6CA3">
        <w:rPr>
          <w:rFonts w:asciiTheme="minorHAnsi" w:hAnsiTheme="minorHAnsi" w:cs="Calibri"/>
        </w:rPr>
        <w:t xml:space="preserve">; e </w:t>
      </w:r>
      <w:r w:rsidR="00AA397B" w:rsidRPr="00AA397B">
        <w:rPr>
          <w:rFonts w:asciiTheme="minorHAnsi" w:hAnsiTheme="minorHAnsi" w:cs="Calibri"/>
        </w:rPr>
        <w:t xml:space="preserve">componentes de motor (pistões, anéis, bronzinas, válvulas e juntas) para linha leve e pesada </w:t>
      </w:r>
      <w:r w:rsidR="003E6CA3">
        <w:rPr>
          <w:rFonts w:asciiTheme="minorHAnsi" w:hAnsiTheme="minorHAnsi" w:cs="Calibri"/>
        </w:rPr>
        <w:t xml:space="preserve">de </w:t>
      </w:r>
      <w:r w:rsidR="00AA397B" w:rsidRPr="00AA397B">
        <w:rPr>
          <w:rFonts w:asciiTheme="minorHAnsi" w:hAnsiTheme="minorHAnsi" w:cs="Calibri"/>
        </w:rPr>
        <w:t>marcas reconhecidas mundialmente</w:t>
      </w:r>
      <w:r w:rsidR="003E6CA3">
        <w:rPr>
          <w:rFonts w:asciiTheme="minorHAnsi" w:hAnsiTheme="minorHAnsi" w:cs="Calibri"/>
        </w:rPr>
        <w:t>,</w:t>
      </w:r>
      <w:r w:rsidR="00AA397B" w:rsidRPr="00AA397B">
        <w:rPr>
          <w:rFonts w:asciiTheme="minorHAnsi" w:hAnsiTheme="minorHAnsi" w:cs="Calibri"/>
        </w:rPr>
        <w:t xml:space="preserve"> como Fel</w:t>
      </w:r>
      <w:r w:rsidR="003E6CA3">
        <w:rPr>
          <w:rFonts w:asciiTheme="minorHAnsi" w:hAnsiTheme="minorHAnsi" w:cs="Calibri"/>
        </w:rPr>
        <w:t xml:space="preserve">-Pro, </w:t>
      </w:r>
      <w:r w:rsidR="00AA397B" w:rsidRPr="00AA397B">
        <w:rPr>
          <w:rFonts w:asciiTheme="minorHAnsi" w:hAnsiTheme="minorHAnsi" w:cs="Calibri"/>
        </w:rPr>
        <w:t>FP Diesel, Nüral, Goetze, Glyco, AE e Payen.</w:t>
      </w:r>
    </w:p>
    <w:p w:rsidR="00AA397B" w:rsidRPr="003A1BAC" w:rsidRDefault="00AA397B" w:rsidP="00AA397B">
      <w:pPr>
        <w:spacing w:line="360" w:lineRule="auto"/>
        <w:jc w:val="both"/>
        <w:rPr>
          <w:rFonts w:asciiTheme="minorHAnsi" w:hAnsiTheme="minorHAnsi" w:cs="Calibri"/>
        </w:rPr>
      </w:pP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  <w:b/>
        </w:rPr>
      </w:pPr>
      <w:r w:rsidRPr="003A1BAC">
        <w:rPr>
          <w:rFonts w:asciiTheme="minorHAnsi" w:hAnsiTheme="minorHAnsi" w:cs="Calibri"/>
          <w:b/>
        </w:rPr>
        <w:t>Serviço</w:t>
      </w: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  <w:b/>
        </w:rPr>
      </w:pPr>
      <w:r w:rsidRPr="003A1BAC">
        <w:rPr>
          <w:rFonts w:asciiTheme="minorHAnsi" w:hAnsiTheme="minorHAnsi" w:cs="Calibri"/>
          <w:b/>
        </w:rPr>
        <w:t>Automec 2019</w:t>
      </w: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</w:rPr>
      </w:pPr>
      <w:r w:rsidRPr="003A1BAC">
        <w:rPr>
          <w:rFonts w:asciiTheme="minorHAnsi" w:hAnsiTheme="minorHAnsi" w:cs="Calibri"/>
          <w:b/>
        </w:rPr>
        <w:t xml:space="preserve">Data: </w:t>
      </w:r>
      <w:r w:rsidRPr="003A1BAC">
        <w:rPr>
          <w:rFonts w:asciiTheme="minorHAnsi" w:hAnsiTheme="minorHAnsi" w:cs="Calibri"/>
        </w:rPr>
        <w:t xml:space="preserve">23 a 27 de abril </w:t>
      </w: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</w:rPr>
      </w:pPr>
      <w:r w:rsidRPr="003A1BAC">
        <w:rPr>
          <w:rFonts w:asciiTheme="minorHAnsi" w:hAnsiTheme="minorHAnsi" w:cs="Calibri"/>
          <w:b/>
        </w:rPr>
        <w:t>Horário:</w:t>
      </w:r>
      <w:r w:rsidRPr="003A1BAC">
        <w:rPr>
          <w:rFonts w:asciiTheme="minorHAnsi" w:hAnsiTheme="minorHAnsi" w:cs="Calibri"/>
        </w:rPr>
        <w:t xml:space="preserve"> das 13h às 21h de terça a sexta; sábado (27) 9h às 17h</w:t>
      </w: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</w:rPr>
      </w:pPr>
      <w:r w:rsidRPr="003A1BAC">
        <w:rPr>
          <w:rFonts w:asciiTheme="minorHAnsi" w:hAnsiTheme="minorHAnsi" w:cs="Calibri"/>
          <w:b/>
        </w:rPr>
        <w:t>Local:</w:t>
      </w:r>
      <w:r w:rsidRPr="003A1BAC">
        <w:rPr>
          <w:rFonts w:asciiTheme="minorHAnsi" w:hAnsiTheme="minorHAnsi" w:cs="Calibri"/>
        </w:rPr>
        <w:t xml:space="preserve"> São Paulo Expo</w:t>
      </w:r>
      <w:r w:rsidR="004D0E3B" w:rsidRPr="003A1BAC">
        <w:rPr>
          <w:rFonts w:asciiTheme="minorHAnsi" w:hAnsiTheme="minorHAnsi" w:cs="Calibri"/>
        </w:rPr>
        <w:t xml:space="preserve"> - </w:t>
      </w:r>
      <w:r w:rsidRPr="003A1BAC">
        <w:rPr>
          <w:rFonts w:asciiTheme="minorHAnsi" w:hAnsiTheme="minorHAnsi" w:cs="Calibri"/>
        </w:rPr>
        <w:t xml:space="preserve">Rodovia dos Imigrantes, Km 1,5 </w:t>
      </w:r>
      <w:r w:rsidR="004D0E3B" w:rsidRPr="003A1BAC">
        <w:rPr>
          <w:rFonts w:asciiTheme="minorHAnsi" w:hAnsiTheme="minorHAnsi" w:cs="Calibri"/>
        </w:rPr>
        <w:t xml:space="preserve">- </w:t>
      </w:r>
      <w:r w:rsidRPr="003A1BAC">
        <w:rPr>
          <w:rFonts w:asciiTheme="minorHAnsi" w:hAnsiTheme="minorHAnsi" w:cs="Calibri"/>
        </w:rPr>
        <w:t>Água Funda - São Paulo – SP</w:t>
      </w:r>
    </w:p>
    <w:p w:rsidR="001C76F3" w:rsidRPr="003A1BAC" w:rsidRDefault="001C76F3" w:rsidP="001C76F3">
      <w:pPr>
        <w:spacing w:line="360" w:lineRule="auto"/>
        <w:jc w:val="both"/>
        <w:rPr>
          <w:rFonts w:asciiTheme="minorHAnsi" w:hAnsiTheme="minorHAnsi" w:cs="Calibri"/>
        </w:rPr>
      </w:pPr>
      <w:r w:rsidRPr="003A1BAC">
        <w:rPr>
          <w:rFonts w:asciiTheme="minorHAnsi" w:hAnsiTheme="minorHAnsi" w:cs="Calibri"/>
          <w:b/>
        </w:rPr>
        <w:t xml:space="preserve">Estande </w:t>
      </w:r>
      <w:r w:rsidR="003A1BAC">
        <w:rPr>
          <w:rFonts w:asciiTheme="minorHAnsi" w:hAnsiTheme="minorHAnsi" w:cs="Calibri"/>
          <w:b/>
        </w:rPr>
        <w:t>DRiV</w:t>
      </w:r>
      <w:r w:rsidRPr="003A1BAC">
        <w:rPr>
          <w:rFonts w:asciiTheme="minorHAnsi" w:hAnsiTheme="minorHAnsi" w:cs="Calibri"/>
        </w:rPr>
        <w:t>: E1</w:t>
      </w:r>
      <w:r w:rsidR="00EC39AA" w:rsidRPr="003A1BAC">
        <w:rPr>
          <w:rFonts w:asciiTheme="minorHAnsi" w:hAnsiTheme="minorHAnsi" w:cs="Calibri"/>
        </w:rPr>
        <w:t>41</w:t>
      </w:r>
    </w:p>
    <w:p w:rsidR="0073782E" w:rsidRPr="003A1BAC" w:rsidRDefault="0073782E" w:rsidP="00627BE0">
      <w:pPr>
        <w:spacing w:line="360" w:lineRule="auto"/>
        <w:jc w:val="both"/>
        <w:rPr>
          <w:rFonts w:asciiTheme="minorHAnsi" w:hAnsiTheme="minorHAnsi" w:cs="Calibri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>Sobre a Tenneco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Sediada em Lake Forest, Illinois, a Tenneco é uma das principais desenvolvedoras, fabricantes e distribuidoras de produtos e soluções tecnológicas para um ar mais limpo e um transporte mais suave, silencioso e seguro para mercados diversificados, incluindo os de veículos leves, pesados, comerciais e off-road e de reposição, com receita de US$ 11,8 bilhões em 2018 e aproximadamente 81.000 funcionários em todo o mundo.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lastRenderedPageBreak/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r w:rsidR="003A1BAC">
        <w:rPr>
          <w:rFonts w:asciiTheme="minorHAnsi" w:hAnsiTheme="minorHAnsi" w:cs="Arial"/>
          <w:b/>
          <w:i/>
          <w:lang w:val="pt-PT"/>
        </w:rPr>
        <w:t>DRiV</w:t>
      </w:r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:rsidR="00046B3F" w:rsidRPr="003A1BAC" w:rsidRDefault="00046B3F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bookmarkStart w:id="0" w:name="_GoBack"/>
      <w:bookmarkEnd w:id="0"/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>Sobre a nova Tenneco - Futura Empresa de Tecnologia Powertrain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:rsidR="00285FA5" w:rsidRPr="003A1BAC" w:rsidRDefault="00285FA5" w:rsidP="00181F8C">
      <w:pPr>
        <w:tabs>
          <w:tab w:val="left" w:pos="0"/>
        </w:tabs>
        <w:spacing w:line="360" w:lineRule="auto"/>
        <w:rPr>
          <w:rFonts w:asciiTheme="minorHAnsi" w:hAnsiTheme="minorHAnsi" w:cs="Arial"/>
          <w:color w:val="000000"/>
        </w:rPr>
      </w:pPr>
      <w:r w:rsidRPr="003A1BAC">
        <w:rPr>
          <w:rFonts w:asciiTheme="minorHAnsi" w:hAnsiTheme="minorHAnsi" w:cs="Arial"/>
          <w:color w:val="000000"/>
        </w:rPr>
        <w:t>Anamaria Rinaldi –</w:t>
      </w:r>
      <w:r w:rsidRPr="003A1BAC">
        <w:rPr>
          <w:rStyle w:val="apple-converted-space"/>
          <w:rFonts w:asciiTheme="minorHAnsi" w:hAnsiTheme="minorHAnsi" w:cs="Arial"/>
          <w:color w:val="000000"/>
        </w:rPr>
        <w:t> </w:t>
      </w:r>
      <w:hyperlink r:id="rId8" w:history="1">
        <w:r w:rsidRPr="003A1BAC">
          <w:rPr>
            <w:rStyle w:val="Hyperlink"/>
            <w:rFonts w:asciiTheme="minorHAnsi" w:hAnsiTheme="minorHAnsi" w:cs="Arial"/>
          </w:rPr>
          <w:t>anamaria.rinaldi@grupoprinter.com.br</w:t>
        </w:r>
      </w:hyperlink>
      <w:r w:rsidRPr="003A1BAC">
        <w:rPr>
          <w:rStyle w:val="apple-converted-space"/>
          <w:rFonts w:asciiTheme="minorHAnsi" w:hAnsiTheme="minorHAnsi" w:cs="Arial"/>
          <w:color w:val="000000"/>
        </w:rPr>
        <w:t> </w:t>
      </w:r>
      <w:r w:rsidRPr="003A1BAC">
        <w:rPr>
          <w:rFonts w:asciiTheme="minorHAnsi" w:hAnsiTheme="minorHAnsi" w:cs="Arial"/>
          <w:color w:val="000000"/>
        </w:rPr>
        <w:br/>
        <w:t>(11) 5582-1624 / (11) 98444-4866</w:t>
      </w:r>
    </w:p>
    <w:p w:rsidR="00285FA5" w:rsidRPr="003A1BAC" w:rsidRDefault="00285FA5" w:rsidP="00181F8C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9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6C7959" w:rsidRPr="003A1BAC">
        <w:rPr>
          <w:rFonts w:asciiTheme="minorHAnsi" w:hAnsiTheme="minorHAnsi" w:cs="Arial"/>
          <w:b/>
        </w:rPr>
        <w:t>Abril</w:t>
      </w:r>
      <w:r w:rsidRPr="003A1BAC">
        <w:rPr>
          <w:rFonts w:asciiTheme="minorHAnsi" w:hAnsiTheme="minorHAnsi" w:cs="Arial"/>
          <w:b/>
        </w:rPr>
        <w:t>/2019</w:t>
      </w:r>
    </w:p>
    <w:sectPr w:rsidR="002C54A7" w:rsidRPr="003A1BAC" w:rsidSect="00C465D3">
      <w:headerReference w:type="default" r:id="rId10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28" w:rsidRDefault="003D1E28" w:rsidP="00952743">
      <w:r>
        <w:separator/>
      </w:r>
    </w:p>
  </w:endnote>
  <w:endnote w:type="continuationSeparator" w:id="0">
    <w:p w:rsidR="003D1E28" w:rsidRDefault="003D1E28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28" w:rsidRDefault="003D1E28" w:rsidP="00952743">
      <w:r>
        <w:separator/>
      </w:r>
    </w:p>
  </w:footnote>
  <w:footnote w:type="continuationSeparator" w:id="0">
    <w:p w:rsidR="003D1E28" w:rsidRDefault="003D1E28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28" w:rsidRDefault="003D1E28" w:rsidP="00AF7AA0">
    <w:pPr>
      <w:pStyle w:val="Cabealho"/>
    </w:pPr>
  </w:p>
  <w:p w:rsidR="00A35CB8" w:rsidRDefault="00A35CB8" w:rsidP="00A35CB8">
    <w:pPr>
      <w:pStyle w:val="Cabealho"/>
    </w:pPr>
    <w:r>
      <w:rPr>
        <w:noProof/>
      </w:rPr>
      <w:drawing>
        <wp:inline distT="0" distB="0" distL="0" distR="0" wp14:anchorId="439CE998" wp14:editId="75BA56B0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F7E"/>
    <w:rsid w:val="004E35B3"/>
    <w:rsid w:val="004E38D9"/>
    <w:rsid w:val="004E416B"/>
    <w:rsid w:val="004E79C2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544F"/>
    <w:rsid w:val="00596C0B"/>
    <w:rsid w:val="00597D40"/>
    <w:rsid w:val="005A07B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177F9"/>
    <w:rsid w:val="00622519"/>
    <w:rsid w:val="00622FF8"/>
    <w:rsid w:val="00623B94"/>
    <w:rsid w:val="00627BE0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C86"/>
    <w:rsid w:val="006F2F6D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207AE"/>
    <w:rsid w:val="00824F56"/>
    <w:rsid w:val="00824FD8"/>
    <w:rsid w:val="008266C5"/>
    <w:rsid w:val="008321E3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5E4"/>
    <w:rsid w:val="00862F66"/>
    <w:rsid w:val="00863036"/>
    <w:rsid w:val="00863DE0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2D8"/>
    <w:rsid w:val="00A2360C"/>
    <w:rsid w:val="00A24B20"/>
    <w:rsid w:val="00A2607B"/>
    <w:rsid w:val="00A26A48"/>
    <w:rsid w:val="00A31DAB"/>
    <w:rsid w:val="00A35CB8"/>
    <w:rsid w:val="00A37CFF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5325"/>
    <w:rsid w:val="00AA7CCB"/>
    <w:rsid w:val="00AB1686"/>
    <w:rsid w:val="00AB1D64"/>
    <w:rsid w:val="00AB491B"/>
    <w:rsid w:val="00AB5289"/>
    <w:rsid w:val="00AB64F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6E7"/>
    <w:rsid w:val="00BE5FCF"/>
    <w:rsid w:val="00BE66C7"/>
    <w:rsid w:val="00BF0834"/>
    <w:rsid w:val="00BF41A0"/>
    <w:rsid w:val="00BF45F3"/>
    <w:rsid w:val="00C02AC5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5601"/>
    <w:rsid w:val="00D3647F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71B26"/>
    <w:rsid w:val="00D73777"/>
    <w:rsid w:val="00D73C22"/>
    <w:rsid w:val="00D73D5F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B226F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67208C52-D001-4BEE-980A-EFC0DDA7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sanches@printerpres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gner.aquin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7730-2E67-46BA-BCCE-F797E7F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Anamaria Rinaldi</cp:lastModifiedBy>
  <cp:revision>16</cp:revision>
  <cp:lastPrinted>2018-05-03T19:55:00Z</cp:lastPrinted>
  <dcterms:created xsi:type="dcterms:W3CDTF">2019-04-05T18:13:00Z</dcterms:created>
  <dcterms:modified xsi:type="dcterms:W3CDTF">2019-04-10T19:04:00Z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