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A" w:rsidRPr="00F7159E" w:rsidRDefault="00020BE4" w:rsidP="00A7748A">
      <w:pPr>
        <w:pStyle w:val="m2971110921724234556msolistparagraph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7159E">
        <w:rPr>
          <w:rFonts w:ascii="Arial" w:hAnsi="Arial" w:cs="Arial"/>
          <w:b/>
          <w:sz w:val="32"/>
          <w:szCs w:val="32"/>
        </w:rPr>
        <w:t xml:space="preserve">Guia </w:t>
      </w:r>
      <w:proofErr w:type="gramStart"/>
      <w:r w:rsidRPr="00F7159E">
        <w:rPr>
          <w:rFonts w:ascii="Arial" w:hAnsi="Arial" w:cs="Arial"/>
          <w:b/>
          <w:sz w:val="32"/>
          <w:szCs w:val="32"/>
        </w:rPr>
        <w:t>H.</w:t>
      </w:r>
      <w:proofErr w:type="gramEnd"/>
      <w:r w:rsidRPr="00F7159E">
        <w:rPr>
          <w:rFonts w:ascii="Arial" w:hAnsi="Arial" w:cs="Arial"/>
          <w:b/>
          <w:sz w:val="32"/>
          <w:szCs w:val="32"/>
        </w:rPr>
        <w:t>Olhos: cuidados essenciais no verão</w:t>
      </w:r>
    </w:p>
    <w:p w:rsidR="005F5D66" w:rsidRPr="00F7159E" w:rsidRDefault="003C2763" w:rsidP="003C2763">
      <w:pPr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época mais esperada do ano para quem gosta de praia, piscina e calor pede uma atenção especial com os olhos. Neste período, devido à aglomeração de pessoas em ambientes abertos, diversos problemas oculares, como as conjuntivites virais, vermelhidão e desconforto pela exposição à luz podem aparecer. Para se prevenir e evitar esses contratempos, o Dr. Pedro Antonio Nogueira Filho, oftalmologista do </w:t>
      </w:r>
      <w:proofErr w:type="gramStart"/>
      <w:r>
        <w:rPr>
          <w:rFonts w:ascii="Arial" w:hAnsi="Arial" w:cs="Arial"/>
          <w:lang w:val="pt-BR"/>
        </w:rPr>
        <w:t>H.</w:t>
      </w:r>
      <w:proofErr w:type="gramEnd"/>
      <w:r>
        <w:rPr>
          <w:rFonts w:ascii="Arial" w:hAnsi="Arial" w:cs="Arial"/>
          <w:lang w:val="pt-BR"/>
        </w:rPr>
        <w:t xml:space="preserve">Olhos – Hospital de Olhos, preparou várias dicas para que todos aproveitem o verão sem preocupações.  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val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7159E">
        <w:rPr>
          <w:rFonts w:ascii="Arial" w:hAnsi="Arial" w:cs="Arial"/>
          <w:b/>
          <w:bCs/>
          <w:u w:val="single"/>
        </w:rPr>
        <w:t>Banho de mar e piscina</w:t>
      </w:r>
    </w:p>
    <w:p w:rsidR="00F7159E" w:rsidRPr="003C2763" w:rsidRDefault="00F7159E" w:rsidP="003C2763">
      <w:pPr>
        <w:spacing w:line="276" w:lineRule="auto"/>
        <w:jc w:val="both"/>
        <w:rPr>
          <w:rFonts w:ascii="Arial" w:hAnsi="Arial" w:cs="Arial"/>
          <w:lang w:val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 xml:space="preserve">Após o banho na água, é possível que ocorram irritações. Por isso, é recomendado não coçar os olhos, evitando, assim,  o risco de lesões traumáticas e infecções por vírus e bactérias; </w:t>
      </w:r>
    </w:p>
    <w:p w:rsidR="00F7159E" w:rsidRPr="00F7159E" w:rsidRDefault="00F7159E" w:rsidP="003C2763">
      <w:pPr>
        <w:pStyle w:val="Pargrafoda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>Para usuários de lentes, o melhor a fazer é evitar utilizá-las em ambiente aquáticos. Entretanto, caso não seja possível, o indicado é o modelo de uso/descarte diário (One Day), com proteção UV e que oferece menor risco de contaminação;</w:t>
      </w:r>
    </w:p>
    <w:p w:rsidR="00F7159E" w:rsidRPr="00F7159E" w:rsidRDefault="00F7159E" w:rsidP="003C2763">
      <w:pPr>
        <w:pStyle w:val="Pargrafoda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u w:val="single"/>
        </w:rPr>
      </w:pPr>
      <w:r w:rsidRPr="00F7159E">
        <w:rPr>
          <w:rFonts w:ascii="Arial" w:hAnsi="Arial" w:cs="Arial"/>
        </w:rPr>
        <w:t>Para a prática de esportes aquáticos, óculos de proteção são fundamentais, evitando que bactérias, vírus e protozoários provoquem infecções oculares. Afinal, olhos são sensíveis e existe uma capacidade de proliferação desses elementos muito rápida e agressiva.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u w:val="single"/>
          <w:lang w:val="pt-BR"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7159E">
        <w:rPr>
          <w:rFonts w:ascii="Arial" w:hAnsi="Arial" w:cs="Arial"/>
          <w:b/>
          <w:bCs/>
          <w:u w:val="single"/>
        </w:rPr>
        <w:t xml:space="preserve">Óculos escuros 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>A utilização de óculos escuros é fundamental para blindar os olhos da radiação solar (raios UVA e UVB). Expor-se ao sol, sem proteção, pode causar uma série de lesões oculares. Entre elas, as ceratites, o aparecimento de pterígio e a precocidade da catarata;</w:t>
      </w:r>
    </w:p>
    <w:p w:rsidR="00F7159E" w:rsidRPr="00F7159E" w:rsidRDefault="00F7159E" w:rsidP="003C2763">
      <w:pPr>
        <w:pStyle w:val="Pargrafoda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  <w:u w:val="single"/>
        </w:rPr>
        <w:t>Previna-se!</w:t>
      </w:r>
      <w:r w:rsidRPr="00F7159E">
        <w:rPr>
          <w:rFonts w:ascii="Arial" w:hAnsi="Arial" w:cs="Arial"/>
        </w:rPr>
        <w:t xml:space="preserve"> Lentes de baixa qualidade oferecem riscos e, ao comprar um par de óculos escuros, é importante verificar a qualidade das lentes, que devem possuir um selo que atesta a proteção UV e filtrar entre 99% e 100% da radiação;</w:t>
      </w:r>
    </w:p>
    <w:p w:rsidR="00F7159E" w:rsidRPr="00F7159E" w:rsidRDefault="00F7159E" w:rsidP="003C2763">
      <w:pPr>
        <w:pStyle w:val="Normal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>As lentes ainda devem cobrir a região ao redor dos olhos, para ajudar no combate ao envelhecimento, por danos à pele e pálpebras, causados pelo sol;</w:t>
      </w:r>
    </w:p>
    <w:p w:rsidR="00F7159E" w:rsidRPr="00F7159E" w:rsidRDefault="00F7159E" w:rsidP="003C2763">
      <w:pPr>
        <w:pStyle w:val="Pargrafoda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  <w:u w:val="single"/>
        </w:rPr>
        <w:t>Importante!</w:t>
      </w:r>
      <w:r w:rsidRPr="00F7159E">
        <w:rPr>
          <w:rFonts w:ascii="Arial" w:hAnsi="Arial" w:cs="Arial"/>
        </w:rPr>
        <w:t xml:space="preserve"> Utilizar modelos de procedência duvidosa, comercializados por ambulantes, falsificados, sem garantias e sem nota fiscal é mais crítico do que não usar nada. </w:t>
      </w:r>
      <w:r w:rsidRPr="00F7159E">
        <w:rPr>
          <w:rFonts w:ascii="Arial" w:hAnsi="Arial" w:cs="Arial"/>
          <w:u w:val="single"/>
        </w:rPr>
        <w:t>Cobrir os olhos com este tipo de acessório faz a pupila dilatar, devido à baixa luminosidade, permitindo a entrada de maior quantidade de raios nocivos</w:t>
      </w:r>
      <w:r w:rsidRPr="00F7159E">
        <w:rPr>
          <w:rFonts w:ascii="Arial" w:hAnsi="Arial" w:cs="Arial"/>
        </w:rPr>
        <w:t>.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val="pt-BR"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7159E">
        <w:rPr>
          <w:rFonts w:ascii="Arial" w:hAnsi="Arial" w:cs="Arial"/>
          <w:b/>
          <w:bCs/>
          <w:u w:val="single"/>
        </w:rPr>
        <w:t xml:space="preserve">Filtro solar e repelentes 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 xml:space="preserve">O contato do protetor ou repelente com os olhos pode gerar desconforto e irritabilidade. Portanto, ao espalhar, evite a proximidade com a região ocular; </w:t>
      </w:r>
    </w:p>
    <w:p w:rsidR="00F7159E" w:rsidRPr="00F7159E" w:rsidRDefault="00F7159E" w:rsidP="003C2763">
      <w:pPr>
        <w:pStyle w:val="Pargrafoda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 xml:space="preserve">As mãos devem ser lavadas imediatamente após passar o repelente ou filtro, pois as pessoas têm o hábito de levá-las aos olhos com frequência. Em qualquer situação é um risco, uma vez que as mãos estão mais suscetíveis a bactérias. </w:t>
      </w:r>
      <w:r w:rsidRPr="00F7159E">
        <w:rPr>
          <w:rFonts w:ascii="Arial" w:hAnsi="Arial" w:cs="Arial"/>
          <w:u w:val="single"/>
        </w:rPr>
        <w:t>No entanto, em contato com um produto químico forte, como é o caso, esta atenção deve ser redobrada;</w:t>
      </w:r>
    </w:p>
    <w:p w:rsidR="00F7159E" w:rsidRPr="00F7159E" w:rsidRDefault="00F7159E" w:rsidP="003C2763">
      <w:pPr>
        <w:pStyle w:val="Pargrafoda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 xml:space="preserve">No caso dos protetores, procure sempre produtos específicos para o rosto e, em caso de contato com os olhos, deve-se lavar com água corrente e/ou utilizar colírios lubrificantes para aliviar o desconforto. 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val="pt-BR"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7159E">
        <w:rPr>
          <w:rFonts w:ascii="Arial" w:hAnsi="Arial" w:cs="Arial"/>
          <w:b/>
          <w:bCs/>
          <w:u w:val="single"/>
        </w:rPr>
        <w:t xml:space="preserve">Suor 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>Até mesmo nosso próprio suor pode gerar irritações. Estruturas anatômicas, como sobrancelhas e cílios, impedem que o líquido chegue aos olhos, mas com o aumento da transpiração, devido às altas temperaturas e exercícios, o contato pode ocorrer;</w:t>
      </w:r>
    </w:p>
    <w:p w:rsidR="00F7159E" w:rsidRPr="00F7159E" w:rsidRDefault="00F7159E" w:rsidP="003C2763">
      <w:pPr>
        <w:pStyle w:val="Pargrafoda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 xml:space="preserve">Para evitar o problema, vale apostar em faixas, como as que os jogadores de tênis e vôlei </w:t>
      </w:r>
      <w:proofErr w:type="gramStart"/>
      <w:r w:rsidRPr="00F7159E">
        <w:rPr>
          <w:rFonts w:ascii="Arial" w:hAnsi="Arial" w:cs="Arial"/>
        </w:rPr>
        <w:t>usam,</w:t>
      </w:r>
      <w:proofErr w:type="gramEnd"/>
      <w:r w:rsidRPr="00F7159E">
        <w:rPr>
          <w:rFonts w:ascii="Arial" w:hAnsi="Arial" w:cs="Arial"/>
        </w:rPr>
        <w:t xml:space="preserve"> viseiras ou ainda contar com uma toalha sempre em mãos para que o suor não escorra pela face. 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val="pt-BR"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7159E">
        <w:rPr>
          <w:rFonts w:ascii="Arial" w:hAnsi="Arial" w:cs="Arial"/>
          <w:b/>
          <w:bCs/>
          <w:u w:val="single"/>
        </w:rPr>
        <w:t xml:space="preserve">Ciscos  e poeira </w:t>
      </w:r>
    </w:p>
    <w:p w:rsidR="00F7159E" w:rsidRPr="00F7159E" w:rsidRDefault="00F7159E" w:rsidP="003C2763">
      <w:pPr>
        <w:spacing w:line="276" w:lineRule="auto"/>
        <w:jc w:val="both"/>
        <w:rPr>
          <w:rFonts w:ascii="Arial" w:hAnsi="Arial" w:cs="Arial"/>
          <w:lang w:eastAsia="pt-BR"/>
        </w:rPr>
      </w:pPr>
    </w:p>
    <w:p w:rsidR="00F7159E" w:rsidRPr="00F7159E" w:rsidRDefault="00F7159E" w:rsidP="003C2763">
      <w:pPr>
        <w:pStyle w:val="Pargrafoda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>Com o calor, as pessoas costumam praticar mais atividades externas, o que pode fazer com que os olhos sejam atingidos por ciscos, poeira ou corpos estranhos de pequenas proporções. Nesses casos, evite coçar, pois há o risco de lesões na superfície ocular;</w:t>
      </w:r>
    </w:p>
    <w:p w:rsidR="00F7159E" w:rsidRPr="00F7159E" w:rsidRDefault="00F7159E" w:rsidP="003C2763">
      <w:pPr>
        <w:pStyle w:val="Pargrafoda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</w:rPr>
        <w:t xml:space="preserve">Caso ocorra o contato com os olhos, o uso de colírio lubrificante é recomendado. Entretanto, se o problema não for resolvido, é fundamental procurar um pronto-socorro com amparo oftalmológico; </w:t>
      </w:r>
    </w:p>
    <w:p w:rsidR="00F7159E" w:rsidRPr="00F7159E" w:rsidRDefault="00F7159E" w:rsidP="003C2763">
      <w:pPr>
        <w:pStyle w:val="Pargrafoda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 w:rsidRPr="00F7159E">
        <w:rPr>
          <w:rFonts w:ascii="Arial" w:hAnsi="Arial" w:cs="Arial"/>
          <w:u w:val="single"/>
        </w:rPr>
        <w:t>Importante!</w:t>
      </w:r>
      <w:r w:rsidRPr="00F7159E">
        <w:rPr>
          <w:rFonts w:ascii="Arial" w:hAnsi="Arial" w:cs="Arial"/>
        </w:rPr>
        <w:t xml:space="preserve"> Usar óculos em ambientes externos é uma dica preciosa, pois além de proteger contra o sol e o vento (evitando ressecamento), o acessório bloqueia a poeira e partículas, que podem causar irritação e vermelhidão.</w:t>
      </w:r>
    </w:p>
    <w:p w:rsidR="00F7159E" w:rsidRPr="00F7159E" w:rsidRDefault="00F7159E" w:rsidP="003C2763">
      <w:pPr>
        <w:jc w:val="both"/>
        <w:rPr>
          <w:rFonts w:ascii="Arial" w:hAnsi="Arial" w:cs="Arial"/>
          <w:lang w:val="pt-BR"/>
        </w:rPr>
      </w:pPr>
    </w:p>
    <w:p w:rsidR="003C2763" w:rsidRDefault="003C2763" w:rsidP="003C2763">
      <w:pPr>
        <w:spacing w:line="276" w:lineRule="auto"/>
        <w:jc w:val="both"/>
        <w:rPr>
          <w:rFonts w:ascii="Arial" w:hAnsi="Arial" w:cs="Arial"/>
          <w:b/>
          <w:lang w:val="pt-BR"/>
        </w:rPr>
      </w:pPr>
    </w:p>
    <w:p w:rsidR="003C2763" w:rsidRDefault="003C2763" w:rsidP="003C2763">
      <w:pPr>
        <w:spacing w:line="276" w:lineRule="auto"/>
        <w:jc w:val="both"/>
        <w:rPr>
          <w:rFonts w:ascii="Arial" w:hAnsi="Arial" w:cs="Arial"/>
          <w:b/>
          <w:lang w:val="pt-BR"/>
        </w:rPr>
      </w:pPr>
    </w:p>
    <w:p w:rsidR="003C2763" w:rsidRDefault="003C2763" w:rsidP="00F7159E">
      <w:pPr>
        <w:spacing w:line="276" w:lineRule="auto"/>
        <w:jc w:val="both"/>
        <w:rPr>
          <w:rFonts w:ascii="Arial" w:hAnsi="Arial" w:cs="Arial"/>
          <w:b/>
          <w:lang w:val="pt-BR"/>
        </w:rPr>
      </w:pPr>
    </w:p>
    <w:p w:rsidR="00CD074F" w:rsidRPr="002F3D83" w:rsidRDefault="00CD074F" w:rsidP="00F7159E">
      <w:pPr>
        <w:spacing w:line="276" w:lineRule="auto"/>
        <w:jc w:val="both"/>
        <w:rPr>
          <w:rFonts w:ascii="Arial" w:hAnsi="Arial" w:cs="Arial"/>
          <w:b/>
          <w:lang w:val="pt-BR"/>
        </w:rPr>
      </w:pPr>
      <w:r w:rsidRPr="002F3D83">
        <w:rPr>
          <w:rFonts w:ascii="Arial" w:hAnsi="Arial" w:cs="Arial"/>
          <w:b/>
          <w:lang w:val="pt-BR"/>
        </w:rPr>
        <w:lastRenderedPageBreak/>
        <w:t xml:space="preserve">Sobre o Grupo </w:t>
      </w:r>
      <w:proofErr w:type="gramStart"/>
      <w:r w:rsidRPr="002F3D83">
        <w:rPr>
          <w:rFonts w:ascii="Arial" w:hAnsi="Arial" w:cs="Arial"/>
          <w:b/>
          <w:lang w:val="pt-BR"/>
        </w:rPr>
        <w:t>H.</w:t>
      </w:r>
      <w:proofErr w:type="gramEnd"/>
      <w:r w:rsidRPr="002F3D83">
        <w:rPr>
          <w:rFonts w:ascii="Arial" w:hAnsi="Arial" w:cs="Arial"/>
          <w:b/>
          <w:lang w:val="pt-BR"/>
        </w:rPr>
        <w:t xml:space="preserve">Olhos  </w:t>
      </w:r>
    </w:p>
    <w:p w:rsidR="00A126A7" w:rsidRDefault="00A126A7" w:rsidP="00F7159E">
      <w:pPr>
        <w:spacing w:line="276" w:lineRule="auto"/>
        <w:jc w:val="both"/>
        <w:rPr>
          <w:rFonts w:ascii="Arial" w:hAnsi="Arial" w:cs="Arial"/>
          <w:i/>
          <w:lang w:val="pt-BR"/>
        </w:rPr>
      </w:pPr>
    </w:p>
    <w:p w:rsidR="00CD074F" w:rsidRPr="002F3D83" w:rsidRDefault="00CD074F" w:rsidP="00F7159E">
      <w:pPr>
        <w:spacing w:line="276" w:lineRule="auto"/>
        <w:jc w:val="both"/>
        <w:rPr>
          <w:rFonts w:ascii="Arial" w:hAnsi="Arial" w:cs="Arial"/>
          <w:i/>
          <w:lang w:val="pt-BR"/>
        </w:rPr>
      </w:pPr>
      <w:r w:rsidRPr="002F3D83">
        <w:rPr>
          <w:rFonts w:ascii="Arial" w:hAnsi="Arial" w:cs="Arial"/>
          <w:i/>
          <w:lang w:val="pt-BR"/>
        </w:rPr>
        <w:t xml:space="preserve">O Grupo </w:t>
      </w:r>
      <w:proofErr w:type="gramStart"/>
      <w:r w:rsidRPr="002F3D83">
        <w:rPr>
          <w:rFonts w:ascii="Arial" w:hAnsi="Arial" w:cs="Arial"/>
          <w:i/>
          <w:lang w:val="pt-BR"/>
        </w:rPr>
        <w:t>H.</w:t>
      </w:r>
      <w:proofErr w:type="gramEnd"/>
      <w:r w:rsidRPr="002F3D83">
        <w:rPr>
          <w:rFonts w:ascii="Arial" w:hAnsi="Arial" w:cs="Arial"/>
          <w:i/>
          <w:lang w:val="pt-BR"/>
        </w:rPr>
        <w:t xml:space="preserve">Olhos é reconhecido no mercado há 35 anos, por promover assistência hospitalar especializada, segura e acolhedora, além de ser referência na prestação de serviços oftalmológicos, amparado em um conceito de medicina humanizada. O </w:t>
      </w:r>
      <w:proofErr w:type="gramStart"/>
      <w:r w:rsidRPr="002F3D83">
        <w:rPr>
          <w:rFonts w:ascii="Arial" w:hAnsi="Arial" w:cs="Arial"/>
          <w:i/>
          <w:lang w:val="pt-BR"/>
        </w:rPr>
        <w:t>H.</w:t>
      </w:r>
      <w:proofErr w:type="gramEnd"/>
      <w:r w:rsidRPr="002F3D83">
        <w:rPr>
          <w:rFonts w:ascii="Arial" w:hAnsi="Arial" w:cs="Arial"/>
          <w:i/>
          <w:lang w:val="pt-BR"/>
        </w:rPr>
        <w:t>Olhos Paulista, localizado no Paraíso, e o H.Olhos ABC, localizado em São Bernardo do Campo, contam com pronto-socorro 24h, centro cirúrgico, centro de diagnóstico, centro de auxílio óptico e consultórios equipados com aparelhos de última geração voltados à saúde ocular. Fundada em 1984, a CERPO é uma das maiores redes de clínicas de oftalmologia de São Paulo, com cinco unidades.</w:t>
      </w:r>
    </w:p>
    <w:p w:rsidR="00CD074F" w:rsidRPr="002F3D83" w:rsidRDefault="00CD074F" w:rsidP="00F71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Arial" w:eastAsia="Calibri" w:hAnsi="Arial" w:cs="Arial"/>
          <w:b/>
          <w:bdr w:val="none" w:sz="0" w:space="0" w:color="auto"/>
          <w:lang w:val="pt-PT" w:eastAsia="pt-BR"/>
        </w:rPr>
      </w:pPr>
    </w:p>
    <w:p w:rsidR="00CD074F" w:rsidRPr="002F3D83" w:rsidRDefault="00CD074F" w:rsidP="00F7159E">
      <w:pPr>
        <w:spacing w:line="276" w:lineRule="auto"/>
        <w:jc w:val="both"/>
        <w:rPr>
          <w:rFonts w:ascii="Arial" w:hAnsi="Arial" w:cs="Arial"/>
          <w:b/>
          <w:lang w:val="pt-BR"/>
        </w:rPr>
      </w:pPr>
      <w:r w:rsidRPr="002F3D83">
        <w:rPr>
          <w:rFonts w:ascii="Arial" w:hAnsi="Arial" w:cs="Arial"/>
          <w:b/>
          <w:lang w:val="pt-BR"/>
        </w:rPr>
        <w:t>Grupo Printer</w:t>
      </w:r>
    </w:p>
    <w:p w:rsidR="00CD074F" w:rsidRPr="002F3D83" w:rsidRDefault="00CD074F" w:rsidP="00F7159E">
      <w:pPr>
        <w:spacing w:line="276" w:lineRule="auto"/>
        <w:jc w:val="both"/>
        <w:rPr>
          <w:rFonts w:ascii="Arial" w:hAnsi="Arial" w:cs="Arial"/>
          <w:b/>
          <w:lang w:val="pt-BR"/>
        </w:rPr>
      </w:pPr>
      <w:r w:rsidRPr="002F3D83">
        <w:rPr>
          <w:rFonts w:ascii="Arial" w:hAnsi="Arial" w:cs="Arial"/>
          <w:b/>
          <w:lang w:val="pt-BR"/>
        </w:rPr>
        <w:t xml:space="preserve">Assessoria de Imprensa do </w:t>
      </w:r>
      <w:r w:rsidR="00F7159E">
        <w:rPr>
          <w:rFonts w:ascii="Arial" w:hAnsi="Arial" w:cs="Arial"/>
          <w:b/>
          <w:lang w:val="pt-BR"/>
        </w:rPr>
        <w:t xml:space="preserve">Grupo </w:t>
      </w:r>
      <w:proofErr w:type="gramStart"/>
      <w:r w:rsidR="00F7159E">
        <w:rPr>
          <w:rFonts w:ascii="Arial" w:hAnsi="Arial" w:cs="Arial"/>
          <w:b/>
          <w:lang w:val="pt-BR"/>
        </w:rPr>
        <w:t>H.</w:t>
      </w:r>
      <w:proofErr w:type="gramEnd"/>
      <w:r w:rsidR="00F7159E">
        <w:rPr>
          <w:rFonts w:ascii="Arial" w:hAnsi="Arial" w:cs="Arial"/>
          <w:b/>
          <w:lang w:val="pt-BR"/>
        </w:rPr>
        <w:t xml:space="preserve">Olhos (H.Olhos – Hospital de Olhos, </w:t>
      </w:r>
      <w:proofErr w:type="spellStart"/>
      <w:r w:rsidR="00F7159E">
        <w:rPr>
          <w:rFonts w:ascii="Arial" w:hAnsi="Arial" w:cs="Arial"/>
          <w:b/>
          <w:lang w:val="pt-BR"/>
        </w:rPr>
        <w:t>Cerpo</w:t>
      </w:r>
      <w:proofErr w:type="spellEnd"/>
      <w:r w:rsidR="00F7159E">
        <w:rPr>
          <w:rFonts w:ascii="Arial" w:hAnsi="Arial" w:cs="Arial"/>
          <w:b/>
          <w:lang w:val="pt-BR"/>
        </w:rPr>
        <w:t xml:space="preserve"> Oftalmologia e Instituto Verter)</w:t>
      </w:r>
    </w:p>
    <w:p w:rsidR="002C19E3" w:rsidRPr="002E121D" w:rsidRDefault="002C19E3" w:rsidP="00F71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lang w:val="pt-BR"/>
        </w:rPr>
      </w:pPr>
    </w:p>
    <w:p w:rsidR="00CD074F" w:rsidRPr="002F3D83" w:rsidRDefault="00CD074F" w:rsidP="00F71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lang w:val="es-ES"/>
        </w:rPr>
      </w:pPr>
      <w:r w:rsidRPr="002F3D83">
        <w:rPr>
          <w:rFonts w:ascii="Arial" w:hAnsi="Arial" w:cs="Arial"/>
          <w:lang w:val="es-ES"/>
        </w:rPr>
        <w:t xml:space="preserve">Eduardo Atalla | (11) 5582-1625 / (11) 99371-9015 | </w:t>
      </w:r>
      <w:hyperlink r:id="rId9" w:history="1">
        <w:r w:rsidR="00F7159E" w:rsidRPr="000242DF">
          <w:rPr>
            <w:rStyle w:val="Hyperlink"/>
            <w:rFonts w:ascii="Arial" w:hAnsi="Arial" w:cs="Arial"/>
            <w:lang w:val="es-ES"/>
          </w:rPr>
          <w:t>eduardo.atalla@grupoprinter.com.br</w:t>
        </w:r>
      </w:hyperlink>
      <w:r w:rsidR="00F7159E">
        <w:rPr>
          <w:rFonts w:ascii="Arial" w:hAnsi="Arial" w:cs="Arial"/>
          <w:lang w:val="es-ES"/>
        </w:rPr>
        <w:t xml:space="preserve"> </w:t>
      </w:r>
    </w:p>
    <w:p w:rsidR="00CD074F" w:rsidRPr="002F3D83" w:rsidRDefault="00CD074F" w:rsidP="00F71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eastAsia="Calibri" w:hAnsi="Arial" w:cs="Arial"/>
          <w:color w:val="0000FF"/>
          <w:u w:val="single"/>
          <w:bdr w:val="none" w:sz="0" w:space="0" w:color="auto"/>
          <w:lang w:val="pt-BR" w:eastAsia="pt-BR"/>
        </w:rPr>
      </w:pPr>
      <w:r w:rsidRPr="002F3D83">
        <w:rPr>
          <w:rFonts w:ascii="Arial" w:hAnsi="Arial" w:cs="Arial"/>
          <w:lang w:val="pt-BR"/>
        </w:rPr>
        <w:t>Valéria Neta | (11</w:t>
      </w:r>
      <w:r w:rsidR="00F9352F">
        <w:rPr>
          <w:rFonts w:ascii="Arial" w:hAnsi="Arial" w:cs="Arial"/>
          <w:lang w:val="pt-BR"/>
        </w:rPr>
        <w:t xml:space="preserve">) 5582-1615 / (11) 99222-1784 </w:t>
      </w:r>
      <w:hyperlink r:id="rId10" w:history="1">
        <w:r w:rsidR="00F7159E" w:rsidRPr="000242DF">
          <w:rPr>
            <w:rStyle w:val="Hyperlink"/>
            <w:rFonts w:ascii="Arial" w:hAnsi="Arial" w:cs="Arial"/>
            <w:lang w:val="pt-BR"/>
          </w:rPr>
          <w:t>valeria.neta@grupoprinter.com.br</w:t>
        </w:r>
      </w:hyperlink>
      <w:r w:rsidR="00F7159E">
        <w:rPr>
          <w:rFonts w:ascii="Arial" w:hAnsi="Arial" w:cs="Arial"/>
          <w:lang w:val="pt-BR"/>
        </w:rPr>
        <w:t xml:space="preserve"> </w:t>
      </w:r>
    </w:p>
    <w:p w:rsidR="00CD074F" w:rsidRPr="002F3D83" w:rsidRDefault="00CD074F" w:rsidP="00F7159E">
      <w:pPr>
        <w:spacing w:line="276" w:lineRule="auto"/>
        <w:jc w:val="both"/>
        <w:rPr>
          <w:rFonts w:ascii="Arial" w:eastAsia="Calibri" w:hAnsi="Arial" w:cs="Arial"/>
          <w:bdr w:val="none" w:sz="0" w:space="0" w:color="auto"/>
          <w:lang w:val="pt-BR" w:eastAsia="pt-BR"/>
        </w:rPr>
      </w:pPr>
      <w:r w:rsidRPr="002F3D83">
        <w:rPr>
          <w:rFonts w:ascii="Arial" w:eastAsia="Calibri" w:hAnsi="Arial" w:cs="Arial"/>
          <w:bdr w:val="none" w:sz="0" w:space="0" w:color="auto"/>
          <w:lang w:val="pt-BR" w:eastAsia="pt-BR"/>
        </w:rPr>
        <w:br/>
      </w:r>
      <w:r w:rsidR="00F7159E">
        <w:rPr>
          <w:rFonts w:ascii="Arial" w:hAnsi="Arial" w:cs="Arial"/>
          <w:b/>
          <w:lang w:val="pt-BR"/>
        </w:rPr>
        <w:t>Janeiro/2019</w:t>
      </w:r>
    </w:p>
    <w:p w:rsidR="000F2A86" w:rsidRPr="002F3D83" w:rsidRDefault="000F2A86" w:rsidP="001F4C33">
      <w:pPr>
        <w:pStyle w:val="Body"/>
        <w:spacing w:line="312" w:lineRule="auto"/>
        <w:jc w:val="both"/>
        <w:rPr>
          <w:rFonts w:ascii="Arial" w:hAnsi="Arial" w:cs="Arial"/>
        </w:rPr>
      </w:pPr>
    </w:p>
    <w:sectPr w:rsidR="000F2A86" w:rsidRPr="002F3D83" w:rsidSect="009A2BBD">
      <w:headerReference w:type="default" r:id="rId11"/>
      <w:pgSz w:w="11900" w:h="16840"/>
      <w:pgMar w:top="1937" w:right="1701" w:bottom="1417" w:left="1701" w:header="1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BC" w:rsidRDefault="008569BC">
      <w:r>
        <w:separator/>
      </w:r>
    </w:p>
  </w:endnote>
  <w:endnote w:type="continuationSeparator" w:id="0">
    <w:p w:rsidR="008569BC" w:rsidRDefault="008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BC" w:rsidRDefault="008569BC">
      <w:r>
        <w:separator/>
      </w:r>
    </w:p>
  </w:footnote>
  <w:footnote w:type="continuationSeparator" w:id="0">
    <w:p w:rsidR="008569BC" w:rsidRDefault="0085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82" w:rsidRDefault="00834482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4544695</wp:posOffset>
          </wp:positionH>
          <wp:positionV relativeFrom="page">
            <wp:posOffset>374386</wp:posOffset>
          </wp:positionV>
          <wp:extent cx="1939925" cy="552450"/>
          <wp:effectExtent l="0" t="0" r="3175" b="0"/>
          <wp:wrapNone/>
          <wp:docPr id="2" name="officeArt object" descr="C:\Users\eduardo.atalla\Desktop\imagens a toa\HOlhos Hospital de Olh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duardo.atalla\Desktop\imagens a toa\HOlhos Hospital de Olhos.png" descr="C:\Users\eduardo.atalla\Desktop\imagens a toa\HOlhos Hospital de Olho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  <w:sz w:val="44"/>
        <w:szCs w:val="44"/>
      </w:rPr>
      <w:br/>
    </w:r>
    <w:r>
      <w:rPr>
        <w:rFonts w:ascii="Arial" w:hAnsi="Arial"/>
        <w:b/>
        <w:bCs/>
        <w:sz w:val="44"/>
        <w:szCs w:val="44"/>
      </w:rPr>
      <w:t>Imprensa</w:t>
    </w:r>
  </w:p>
  <w:p w:rsidR="00834482" w:rsidRDefault="008344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4C"/>
    <w:multiLevelType w:val="hybridMultilevel"/>
    <w:tmpl w:val="49409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7C1"/>
    <w:multiLevelType w:val="hybridMultilevel"/>
    <w:tmpl w:val="C3762E36"/>
    <w:lvl w:ilvl="0" w:tplc="F7CCD8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D88"/>
    <w:multiLevelType w:val="hybridMultilevel"/>
    <w:tmpl w:val="2E1C5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83C"/>
    <w:multiLevelType w:val="hybridMultilevel"/>
    <w:tmpl w:val="8D00C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1DF"/>
    <w:multiLevelType w:val="hybridMultilevel"/>
    <w:tmpl w:val="2244E2AC"/>
    <w:lvl w:ilvl="0" w:tplc="6D2EEEE4">
      <w:start w:val="5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0E05"/>
    <w:multiLevelType w:val="hybridMultilevel"/>
    <w:tmpl w:val="61B4BB06"/>
    <w:lvl w:ilvl="0" w:tplc="87C289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074C9F"/>
    <w:multiLevelType w:val="hybridMultilevel"/>
    <w:tmpl w:val="4F248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2A45"/>
    <w:multiLevelType w:val="hybridMultilevel"/>
    <w:tmpl w:val="C63C6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34A"/>
    <w:multiLevelType w:val="hybridMultilevel"/>
    <w:tmpl w:val="7A06A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30A3A"/>
    <w:multiLevelType w:val="hybridMultilevel"/>
    <w:tmpl w:val="E4C84D38"/>
    <w:lvl w:ilvl="0" w:tplc="30046E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954AC"/>
    <w:multiLevelType w:val="hybridMultilevel"/>
    <w:tmpl w:val="BD866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D4A9B"/>
    <w:multiLevelType w:val="hybridMultilevel"/>
    <w:tmpl w:val="E800E3B2"/>
    <w:numStyleLink w:val="ImportedStyle1"/>
  </w:abstractNum>
  <w:abstractNum w:abstractNumId="12">
    <w:nsid w:val="29C47D66"/>
    <w:multiLevelType w:val="hybridMultilevel"/>
    <w:tmpl w:val="F9F49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A6FCD"/>
    <w:multiLevelType w:val="hybridMultilevel"/>
    <w:tmpl w:val="0DB088C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7C4585"/>
    <w:multiLevelType w:val="hybridMultilevel"/>
    <w:tmpl w:val="1BBE9F5E"/>
    <w:lvl w:ilvl="0" w:tplc="F8186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2F2C"/>
    <w:multiLevelType w:val="hybridMultilevel"/>
    <w:tmpl w:val="E800E3B2"/>
    <w:styleLink w:val="ImportedStyle1"/>
    <w:lvl w:ilvl="0" w:tplc="BCC427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17A99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30B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A184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45203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20EA3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3E1B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EAA3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E054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453BEF"/>
    <w:multiLevelType w:val="hybridMultilevel"/>
    <w:tmpl w:val="195C1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A2EB5"/>
    <w:multiLevelType w:val="multilevel"/>
    <w:tmpl w:val="211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E33D2"/>
    <w:multiLevelType w:val="multilevel"/>
    <w:tmpl w:val="7946D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3E42A27"/>
    <w:multiLevelType w:val="hybridMultilevel"/>
    <w:tmpl w:val="F168DF08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4423CD6"/>
    <w:multiLevelType w:val="hybridMultilevel"/>
    <w:tmpl w:val="52E45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F45B7"/>
    <w:multiLevelType w:val="hybridMultilevel"/>
    <w:tmpl w:val="6464B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C4FEF"/>
    <w:multiLevelType w:val="hybridMultilevel"/>
    <w:tmpl w:val="84308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A5227"/>
    <w:multiLevelType w:val="hybridMultilevel"/>
    <w:tmpl w:val="D806E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16650"/>
    <w:multiLevelType w:val="hybridMultilevel"/>
    <w:tmpl w:val="874CE560"/>
    <w:lvl w:ilvl="0" w:tplc="F7CCD8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52954"/>
    <w:multiLevelType w:val="hybridMultilevel"/>
    <w:tmpl w:val="35962D7C"/>
    <w:lvl w:ilvl="0" w:tplc="BBAADD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77A15"/>
    <w:multiLevelType w:val="hybridMultilevel"/>
    <w:tmpl w:val="D72E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61D5E"/>
    <w:multiLevelType w:val="hybridMultilevel"/>
    <w:tmpl w:val="A5C29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A516B"/>
    <w:multiLevelType w:val="hybridMultilevel"/>
    <w:tmpl w:val="9CE0B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19"/>
  </w:num>
  <w:num w:numId="5">
    <w:abstractNumId w:val="13"/>
  </w:num>
  <w:num w:numId="6">
    <w:abstractNumId w:val="21"/>
  </w:num>
  <w:num w:numId="7">
    <w:abstractNumId w:val="23"/>
  </w:num>
  <w:num w:numId="8">
    <w:abstractNumId w:val="12"/>
  </w:num>
  <w:num w:numId="9">
    <w:abstractNumId w:val="4"/>
  </w:num>
  <w:num w:numId="10">
    <w:abstractNumId w:val="14"/>
  </w:num>
  <w:num w:numId="11">
    <w:abstractNumId w:val="24"/>
  </w:num>
  <w:num w:numId="12">
    <w:abstractNumId w:val="1"/>
  </w:num>
  <w:num w:numId="13">
    <w:abstractNumId w:val="2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25"/>
  </w:num>
  <w:num w:numId="22">
    <w:abstractNumId w:val="5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28"/>
  </w:num>
  <w:num w:numId="28">
    <w:abstractNumId w:val="8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nold Moreira - Printer Press">
    <w15:presenceInfo w15:providerId="AD" w15:userId="S-1-5-21-3967073759-655941729-1017623436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86"/>
    <w:rsid w:val="00002D61"/>
    <w:rsid w:val="00006BAE"/>
    <w:rsid w:val="00011C19"/>
    <w:rsid w:val="00020A48"/>
    <w:rsid w:val="00020BE4"/>
    <w:rsid w:val="00022FC8"/>
    <w:rsid w:val="000360D5"/>
    <w:rsid w:val="00040740"/>
    <w:rsid w:val="0004636D"/>
    <w:rsid w:val="00046F8D"/>
    <w:rsid w:val="0006176A"/>
    <w:rsid w:val="0006214D"/>
    <w:rsid w:val="00075A94"/>
    <w:rsid w:val="000A086A"/>
    <w:rsid w:val="000A3462"/>
    <w:rsid w:val="000B0B65"/>
    <w:rsid w:val="000B5C9C"/>
    <w:rsid w:val="000B7198"/>
    <w:rsid w:val="000C446D"/>
    <w:rsid w:val="000E10A7"/>
    <w:rsid w:val="000F2A86"/>
    <w:rsid w:val="000F5B40"/>
    <w:rsid w:val="00100E27"/>
    <w:rsid w:val="00114F0F"/>
    <w:rsid w:val="0013395A"/>
    <w:rsid w:val="00134B69"/>
    <w:rsid w:val="00134E82"/>
    <w:rsid w:val="00140FDA"/>
    <w:rsid w:val="00143E42"/>
    <w:rsid w:val="00151672"/>
    <w:rsid w:val="00153882"/>
    <w:rsid w:val="00153B4B"/>
    <w:rsid w:val="00155194"/>
    <w:rsid w:val="001706E1"/>
    <w:rsid w:val="001711F6"/>
    <w:rsid w:val="00177749"/>
    <w:rsid w:val="001857DF"/>
    <w:rsid w:val="001972DA"/>
    <w:rsid w:val="001A04BB"/>
    <w:rsid w:val="001A57EA"/>
    <w:rsid w:val="001B0CC6"/>
    <w:rsid w:val="001B4615"/>
    <w:rsid w:val="001D742E"/>
    <w:rsid w:val="001E52F5"/>
    <w:rsid w:val="001E7E07"/>
    <w:rsid w:val="001F0A8B"/>
    <w:rsid w:val="001F4C33"/>
    <w:rsid w:val="00201D28"/>
    <w:rsid w:val="00212FFE"/>
    <w:rsid w:val="002149E8"/>
    <w:rsid w:val="00220073"/>
    <w:rsid w:val="002212C8"/>
    <w:rsid w:val="00223360"/>
    <w:rsid w:val="0022793E"/>
    <w:rsid w:val="00233199"/>
    <w:rsid w:val="002365BA"/>
    <w:rsid w:val="00236EF1"/>
    <w:rsid w:val="002410AC"/>
    <w:rsid w:val="00242E71"/>
    <w:rsid w:val="00255C55"/>
    <w:rsid w:val="00280AF4"/>
    <w:rsid w:val="0029363E"/>
    <w:rsid w:val="002A2B04"/>
    <w:rsid w:val="002A70C2"/>
    <w:rsid w:val="002C19E3"/>
    <w:rsid w:val="002C29A2"/>
    <w:rsid w:val="002C4A16"/>
    <w:rsid w:val="002D43F9"/>
    <w:rsid w:val="002D444C"/>
    <w:rsid w:val="002D67BF"/>
    <w:rsid w:val="002D697E"/>
    <w:rsid w:val="002D7F1D"/>
    <w:rsid w:val="002E121D"/>
    <w:rsid w:val="002E3755"/>
    <w:rsid w:val="002F02D9"/>
    <w:rsid w:val="002F02E6"/>
    <w:rsid w:val="002F3D83"/>
    <w:rsid w:val="002F539E"/>
    <w:rsid w:val="002F749F"/>
    <w:rsid w:val="003014AE"/>
    <w:rsid w:val="00301CE7"/>
    <w:rsid w:val="00305E61"/>
    <w:rsid w:val="00323E5B"/>
    <w:rsid w:val="00326115"/>
    <w:rsid w:val="0034061F"/>
    <w:rsid w:val="00340E4C"/>
    <w:rsid w:val="003543CA"/>
    <w:rsid w:val="003611B4"/>
    <w:rsid w:val="00371A42"/>
    <w:rsid w:val="0038017D"/>
    <w:rsid w:val="003879E2"/>
    <w:rsid w:val="00387F2E"/>
    <w:rsid w:val="0039766F"/>
    <w:rsid w:val="003A092A"/>
    <w:rsid w:val="003A58BE"/>
    <w:rsid w:val="003B750B"/>
    <w:rsid w:val="003C2763"/>
    <w:rsid w:val="003C37AF"/>
    <w:rsid w:val="003F00B7"/>
    <w:rsid w:val="003F120B"/>
    <w:rsid w:val="003F182D"/>
    <w:rsid w:val="004038FC"/>
    <w:rsid w:val="00403A13"/>
    <w:rsid w:val="00415BCC"/>
    <w:rsid w:val="00420571"/>
    <w:rsid w:val="00445E84"/>
    <w:rsid w:val="00445EDE"/>
    <w:rsid w:val="00446606"/>
    <w:rsid w:val="004564F3"/>
    <w:rsid w:val="004566C0"/>
    <w:rsid w:val="004632E7"/>
    <w:rsid w:val="004742F7"/>
    <w:rsid w:val="00475C0A"/>
    <w:rsid w:val="00480C53"/>
    <w:rsid w:val="00480E0F"/>
    <w:rsid w:val="00486044"/>
    <w:rsid w:val="00490750"/>
    <w:rsid w:val="00491DC0"/>
    <w:rsid w:val="004A36FE"/>
    <w:rsid w:val="004A3F7A"/>
    <w:rsid w:val="004B0E89"/>
    <w:rsid w:val="004C13AB"/>
    <w:rsid w:val="004C5C0F"/>
    <w:rsid w:val="004D237C"/>
    <w:rsid w:val="004D6883"/>
    <w:rsid w:val="004E1B07"/>
    <w:rsid w:val="004E66C1"/>
    <w:rsid w:val="004F5445"/>
    <w:rsid w:val="004F5A61"/>
    <w:rsid w:val="004F639A"/>
    <w:rsid w:val="0050146D"/>
    <w:rsid w:val="00504905"/>
    <w:rsid w:val="00505BE2"/>
    <w:rsid w:val="00513095"/>
    <w:rsid w:val="005278EC"/>
    <w:rsid w:val="00531FED"/>
    <w:rsid w:val="0054667B"/>
    <w:rsid w:val="0055324B"/>
    <w:rsid w:val="0055769C"/>
    <w:rsid w:val="00563F0B"/>
    <w:rsid w:val="00570894"/>
    <w:rsid w:val="00573D17"/>
    <w:rsid w:val="005847AF"/>
    <w:rsid w:val="00584B83"/>
    <w:rsid w:val="0058559A"/>
    <w:rsid w:val="005A37DF"/>
    <w:rsid w:val="005A757B"/>
    <w:rsid w:val="005B5F1C"/>
    <w:rsid w:val="005C325C"/>
    <w:rsid w:val="005C6C2D"/>
    <w:rsid w:val="005D0770"/>
    <w:rsid w:val="005E6407"/>
    <w:rsid w:val="005F5D66"/>
    <w:rsid w:val="005F7CDB"/>
    <w:rsid w:val="00611811"/>
    <w:rsid w:val="0061398B"/>
    <w:rsid w:val="006227F2"/>
    <w:rsid w:val="00635FDB"/>
    <w:rsid w:val="006428D6"/>
    <w:rsid w:val="006509F4"/>
    <w:rsid w:val="0065366B"/>
    <w:rsid w:val="00656DAD"/>
    <w:rsid w:val="00672FFE"/>
    <w:rsid w:val="0069493C"/>
    <w:rsid w:val="00696AB4"/>
    <w:rsid w:val="006A25CC"/>
    <w:rsid w:val="006A2647"/>
    <w:rsid w:val="006B1E3D"/>
    <w:rsid w:val="006B6411"/>
    <w:rsid w:val="006C0685"/>
    <w:rsid w:val="006C4780"/>
    <w:rsid w:val="006C7E0F"/>
    <w:rsid w:val="006D0CBD"/>
    <w:rsid w:val="006D5A7B"/>
    <w:rsid w:val="006E61A9"/>
    <w:rsid w:val="006E65B5"/>
    <w:rsid w:val="00701B24"/>
    <w:rsid w:val="00713C23"/>
    <w:rsid w:val="00716ECA"/>
    <w:rsid w:val="007177E7"/>
    <w:rsid w:val="007208A5"/>
    <w:rsid w:val="00725666"/>
    <w:rsid w:val="00726615"/>
    <w:rsid w:val="00735F33"/>
    <w:rsid w:val="0073608B"/>
    <w:rsid w:val="00745270"/>
    <w:rsid w:val="00763BB9"/>
    <w:rsid w:val="0077430B"/>
    <w:rsid w:val="00776D9A"/>
    <w:rsid w:val="00780D13"/>
    <w:rsid w:val="00780EF0"/>
    <w:rsid w:val="007828AB"/>
    <w:rsid w:val="007866BB"/>
    <w:rsid w:val="00786B62"/>
    <w:rsid w:val="007959FE"/>
    <w:rsid w:val="007A3897"/>
    <w:rsid w:val="007B10F2"/>
    <w:rsid w:val="007B435E"/>
    <w:rsid w:val="007C6311"/>
    <w:rsid w:val="007D0F33"/>
    <w:rsid w:val="007D2AF9"/>
    <w:rsid w:val="007D3617"/>
    <w:rsid w:val="007D42DB"/>
    <w:rsid w:val="007E539D"/>
    <w:rsid w:val="007E6C36"/>
    <w:rsid w:val="007E78A4"/>
    <w:rsid w:val="007F363D"/>
    <w:rsid w:val="0080138D"/>
    <w:rsid w:val="0080189F"/>
    <w:rsid w:val="00802A8C"/>
    <w:rsid w:val="00805663"/>
    <w:rsid w:val="00815AA6"/>
    <w:rsid w:val="0081710E"/>
    <w:rsid w:val="008216C5"/>
    <w:rsid w:val="00833323"/>
    <w:rsid w:val="00833A30"/>
    <w:rsid w:val="00834482"/>
    <w:rsid w:val="008524FD"/>
    <w:rsid w:val="008561B1"/>
    <w:rsid w:val="008569BC"/>
    <w:rsid w:val="00886ABD"/>
    <w:rsid w:val="00886EEC"/>
    <w:rsid w:val="00887860"/>
    <w:rsid w:val="0089263F"/>
    <w:rsid w:val="008A6965"/>
    <w:rsid w:val="008A7751"/>
    <w:rsid w:val="008B00C6"/>
    <w:rsid w:val="008B1177"/>
    <w:rsid w:val="008B2056"/>
    <w:rsid w:val="008B2B34"/>
    <w:rsid w:val="008C0030"/>
    <w:rsid w:val="008C5185"/>
    <w:rsid w:val="008D4451"/>
    <w:rsid w:val="008E0DBF"/>
    <w:rsid w:val="008F2664"/>
    <w:rsid w:val="008F5E2D"/>
    <w:rsid w:val="00920009"/>
    <w:rsid w:val="00920F81"/>
    <w:rsid w:val="009227F2"/>
    <w:rsid w:val="0092733A"/>
    <w:rsid w:val="009302FD"/>
    <w:rsid w:val="0094656D"/>
    <w:rsid w:val="009657A7"/>
    <w:rsid w:val="00972AF1"/>
    <w:rsid w:val="00973A45"/>
    <w:rsid w:val="00976CF0"/>
    <w:rsid w:val="00980B55"/>
    <w:rsid w:val="00982114"/>
    <w:rsid w:val="00983DB7"/>
    <w:rsid w:val="009848FE"/>
    <w:rsid w:val="00984F8C"/>
    <w:rsid w:val="009907D3"/>
    <w:rsid w:val="00991A2F"/>
    <w:rsid w:val="00992A5C"/>
    <w:rsid w:val="009972B8"/>
    <w:rsid w:val="009A1C63"/>
    <w:rsid w:val="009A2BBD"/>
    <w:rsid w:val="009B27B6"/>
    <w:rsid w:val="009B4EFF"/>
    <w:rsid w:val="009C4CFC"/>
    <w:rsid w:val="009C6974"/>
    <w:rsid w:val="009D7975"/>
    <w:rsid w:val="009F0368"/>
    <w:rsid w:val="00A01B69"/>
    <w:rsid w:val="00A07F2B"/>
    <w:rsid w:val="00A11AE4"/>
    <w:rsid w:val="00A126A7"/>
    <w:rsid w:val="00A612C7"/>
    <w:rsid w:val="00A61413"/>
    <w:rsid w:val="00A67F55"/>
    <w:rsid w:val="00A714DF"/>
    <w:rsid w:val="00A732DA"/>
    <w:rsid w:val="00A745EE"/>
    <w:rsid w:val="00A7748A"/>
    <w:rsid w:val="00A80809"/>
    <w:rsid w:val="00A8405D"/>
    <w:rsid w:val="00A85A50"/>
    <w:rsid w:val="00A94699"/>
    <w:rsid w:val="00A95297"/>
    <w:rsid w:val="00AC6A71"/>
    <w:rsid w:val="00AD02E6"/>
    <w:rsid w:val="00AD0D7B"/>
    <w:rsid w:val="00AD73F8"/>
    <w:rsid w:val="00AE339B"/>
    <w:rsid w:val="00AE4B10"/>
    <w:rsid w:val="00B10BEC"/>
    <w:rsid w:val="00B14023"/>
    <w:rsid w:val="00B20597"/>
    <w:rsid w:val="00B216CB"/>
    <w:rsid w:val="00B26FF1"/>
    <w:rsid w:val="00B27AC9"/>
    <w:rsid w:val="00B346EF"/>
    <w:rsid w:val="00B40AA5"/>
    <w:rsid w:val="00B479CF"/>
    <w:rsid w:val="00B50F6B"/>
    <w:rsid w:val="00B60B3C"/>
    <w:rsid w:val="00B643DD"/>
    <w:rsid w:val="00B70D78"/>
    <w:rsid w:val="00B73843"/>
    <w:rsid w:val="00B77D29"/>
    <w:rsid w:val="00B80211"/>
    <w:rsid w:val="00B9055D"/>
    <w:rsid w:val="00B94898"/>
    <w:rsid w:val="00BA2553"/>
    <w:rsid w:val="00BB2426"/>
    <w:rsid w:val="00BB6E8E"/>
    <w:rsid w:val="00BC2560"/>
    <w:rsid w:val="00BC35A7"/>
    <w:rsid w:val="00BD4D68"/>
    <w:rsid w:val="00BF08C4"/>
    <w:rsid w:val="00BF4369"/>
    <w:rsid w:val="00BF4E9E"/>
    <w:rsid w:val="00BF7941"/>
    <w:rsid w:val="00C033B1"/>
    <w:rsid w:val="00C04137"/>
    <w:rsid w:val="00C17D68"/>
    <w:rsid w:val="00C2710C"/>
    <w:rsid w:val="00C32999"/>
    <w:rsid w:val="00C33422"/>
    <w:rsid w:val="00C33D39"/>
    <w:rsid w:val="00C36209"/>
    <w:rsid w:val="00C43C4F"/>
    <w:rsid w:val="00C451AA"/>
    <w:rsid w:val="00C47917"/>
    <w:rsid w:val="00C50691"/>
    <w:rsid w:val="00C91355"/>
    <w:rsid w:val="00C97850"/>
    <w:rsid w:val="00CA334C"/>
    <w:rsid w:val="00CB1F56"/>
    <w:rsid w:val="00CB4CB1"/>
    <w:rsid w:val="00CB59A1"/>
    <w:rsid w:val="00CD074F"/>
    <w:rsid w:val="00CD18C1"/>
    <w:rsid w:val="00CD1996"/>
    <w:rsid w:val="00CD68F3"/>
    <w:rsid w:val="00CE4E12"/>
    <w:rsid w:val="00D04FD3"/>
    <w:rsid w:val="00D05B28"/>
    <w:rsid w:val="00D06CC6"/>
    <w:rsid w:val="00D236E3"/>
    <w:rsid w:val="00D31F48"/>
    <w:rsid w:val="00D345EA"/>
    <w:rsid w:val="00D5581A"/>
    <w:rsid w:val="00D62167"/>
    <w:rsid w:val="00D677A8"/>
    <w:rsid w:val="00D71BFA"/>
    <w:rsid w:val="00D74955"/>
    <w:rsid w:val="00D80EFD"/>
    <w:rsid w:val="00DB0FDE"/>
    <w:rsid w:val="00DB6801"/>
    <w:rsid w:val="00DC04B7"/>
    <w:rsid w:val="00DC1102"/>
    <w:rsid w:val="00DC2DBB"/>
    <w:rsid w:val="00DC31A0"/>
    <w:rsid w:val="00DC6237"/>
    <w:rsid w:val="00DD4211"/>
    <w:rsid w:val="00DF19CD"/>
    <w:rsid w:val="00DF434D"/>
    <w:rsid w:val="00E007C5"/>
    <w:rsid w:val="00E0144B"/>
    <w:rsid w:val="00E03761"/>
    <w:rsid w:val="00E235DA"/>
    <w:rsid w:val="00E27AD4"/>
    <w:rsid w:val="00E32975"/>
    <w:rsid w:val="00E32A1B"/>
    <w:rsid w:val="00E37F23"/>
    <w:rsid w:val="00E43694"/>
    <w:rsid w:val="00E5059D"/>
    <w:rsid w:val="00E51D0C"/>
    <w:rsid w:val="00E53AC9"/>
    <w:rsid w:val="00E57546"/>
    <w:rsid w:val="00E702D4"/>
    <w:rsid w:val="00E734B3"/>
    <w:rsid w:val="00E747A1"/>
    <w:rsid w:val="00E750F3"/>
    <w:rsid w:val="00E77C5A"/>
    <w:rsid w:val="00E86C66"/>
    <w:rsid w:val="00E91CB7"/>
    <w:rsid w:val="00EA3ECE"/>
    <w:rsid w:val="00EB559B"/>
    <w:rsid w:val="00EC5DAC"/>
    <w:rsid w:val="00EE0B3D"/>
    <w:rsid w:val="00EE1935"/>
    <w:rsid w:val="00EE7C23"/>
    <w:rsid w:val="00EF45C7"/>
    <w:rsid w:val="00EF71B4"/>
    <w:rsid w:val="00F06130"/>
    <w:rsid w:val="00F353AC"/>
    <w:rsid w:val="00F50945"/>
    <w:rsid w:val="00F57F59"/>
    <w:rsid w:val="00F65B3D"/>
    <w:rsid w:val="00F66349"/>
    <w:rsid w:val="00F7159E"/>
    <w:rsid w:val="00F71939"/>
    <w:rsid w:val="00F75751"/>
    <w:rsid w:val="00F8427E"/>
    <w:rsid w:val="00F851CA"/>
    <w:rsid w:val="00F9352F"/>
    <w:rsid w:val="00F968AB"/>
    <w:rsid w:val="00F96D6A"/>
    <w:rsid w:val="00FA4BBD"/>
    <w:rsid w:val="00FA7225"/>
    <w:rsid w:val="00FD51CD"/>
    <w:rsid w:val="00FD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4DF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714DF"/>
    <w:rPr>
      <w:u w:val="single"/>
    </w:rPr>
  </w:style>
  <w:style w:type="table" w:customStyle="1" w:styleId="TableNormal">
    <w:name w:val="Table Normal"/>
    <w:rsid w:val="00A71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714DF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A714DF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34"/>
    <w:qFormat/>
    <w:rsid w:val="00A714DF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rsid w:val="00A714DF"/>
    <w:pPr>
      <w:numPr>
        <w:numId w:val="1"/>
      </w:numPr>
    </w:pPr>
  </w:style>
  <w:style w:type="character" w:customStyle="1" w:styleId="Link">
    <w:name w:val="Link"/>
    <w:rsid w:val="00A714DF"/>
    <w:rPr>
      <w:color w:val="0000FF"/>
      <w:u w:val="single" w:color="0000FF"/>
    </w:rPr>
  </w:style>
  <w:style w:type="character" w:customStyle="1" w:styleId="Hyperlink0">
    <w:name w:val="Hyperlink.0"/>
    <w:basedOn w:val="Link"/>
    <w:rsid w:val="00A714DF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B7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972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2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2D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2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2DA"/>
    <w:rPr>
      <w:b/>
      <w:bCs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2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BB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A2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BB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D1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CD18C1"/>
    <w:rPr>
      <w:i/>
      <w:iCs/>
    </w:rPr>
  </w:style>
  <w:style w:type="character" w:customStyle="1" w:styleId="apple-converted-space">
    <w:name w:val="apple-converted-space"/>
    <w:basedOn w:val="Fontepargpadro"/>
    <w:rsid w:val="004F639A"/>
  </w:style>
  <w:style w:type="character" w:customStyle="1" w:styleId="posttip">
    <w:name w:val="posttip"/>
    <w:basedOn w:val="Fontepargpadro"/>
    <w:rsid w:val="004F639A"/>
  </w:style>
  <w:style w:type="paragraph" w:styleId="Reviso">
    <w:name w:val="Revision"/>
    <w:hidden/>
    <w:uiPriority w:val="99"/>
    <w:semiHidden/>
    <w:rsid w:val="005130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s12">
    <w:name w:val="s12"/>
    <w:basedOn w:val="Normal"/>
    <w:rsid w:val="004C5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/>
      <w:sz w:val="22"/>
      <w:szCs w:val="22"/>
      <w:bdr w:val="none" w:sz="0" w:space="0" w:color="auto"/>
      <w:lang w:val="pt-BR"/>
    </w:rPr>
  </w:style>
  <w:style w:type="character" w:customStyle="1" w:styleId="bumpedfont15">
    <w:name w:val="bumpedfont15"/>
    <w:basedOn w:val="Fontepargpadro"/>
    <w:rsid w:val="004C5C0F"/>
  </w:style>
  <w:style w:type="character" w:styleId="Forte">
    <w:name w:val="Strong"/>
    <w:basedOn w:val="Fontepargpadro"/>
    <w:uiPriority w:val="22"/>
    <w:qFormat/>
    <w:rsid w:val="001B0CC6"/>
    <w:rPr>
      <w:b/>
      <w:bCs/>
    </w:rPr>
  </w:style>
  <w:style w:type="paragraph" w:customStyle="1" w:styleId="m2971110921724234556msolistparagraph">
    <w:name w:val="m_2971110921724234556msolistparagraph"/>
    <w:basedOn w:val="Normal"/>
    <w:rsid w:val="007A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4DF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714DF"/>
    <w:rPr>
      <w:u w:val="single"/>
    </w:rPr>
  </w:style>
  <w:style w:type="table" w:customStyle="1" w:styleId="TableNormal">
    <w:name w:val="Table Normal"/>
    <w:rsid w:val="00A71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714DF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A714DF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uiPriority w:val="34"/>
    <w:qFormat/>
    <w:rsid w:val="00A714DF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rsid w:val="00A714DF"/>
    <w:pPr>
      <w:numPr>
        <w:numId w:val="1"/>
      </w:numPr>
    </w:pPr>
  </w:style>
  <w:style w:type="character" w:customStyle="1" w:styleId="Link">
    <w:name w:val="Link"/>
    <w:rsid w:val="00A714DF"/>
    <w:rPr>
      <w:color w:val="0000FF"/>
      <w:u w:val="single" w:color="0000FF"/>
    </w:rPr>
  </w:style>
  <w:style w:type="character" w:customStyle="1" w:styleId="Hyperlink0">
    <w:name w:val="Hyperlink.0"/>
    <w:basedOn w:val="Link"/>
    <w:rsid w:val="00A714DF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CB7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972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2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2D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2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2DA"/>
    <w:rPr>
      <w:b/>
      <w:bCs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2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BB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A2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BB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D1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CD18C1"/>
    <w:rPr>
      <w:i/>
      <w:iCs/>
    </w:rPr>
  </w:style>
  <w:style w:type="character" w:customStyle="1" w:styleId="apple-converted-space">
    <w:name w:val="apple-converted-space"/>
    <w:basedOn w:val="Fontepargpadro"/>
    <w:rsid w:val="004F639A"/>
  </w:style>
  <w:style w:type="character" w:customStyle="1" w:styleId="posttip">
    <w:name w:val="posttip"/>
    <w:basedOn w:val="Fontepargpadro"/>
    <w:rsid w:val="004F639A"/>
  </w:style>
  <w:style w:type="paragraph" w:styleId="Reviso">
    <w:name w:val="Revision"/>
    <w:hidden/>
    <w:uiPriority w:val="99"/>
    <w:semiHidden/>
    <w:rsid w:val="005130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s12">
    <w:name w:val="s12"/>
    <w:basedOn w:val="Normal"/>
    <w:rsid w:val="004C5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/>
      <w:sz w:val="22"/>
      <w:szCs w:val="22"/>
      <w:bdr w:val="none" w:sz="0" w:space="0" w:color="auto"/>
      <w:lang w:val="pt-BR"/>
    </w:rPr>
  </w:style>
  <w:style w:type="character" w:customStyle="1" w:styleId="bumpedfont15">
    <w:name w:val="bumpedfont15"/>
    <w:basedOn w:val="Fontepargpadro"/>
    <w:rsid w:val="004C5C0F"/>
  </w:style>
  <w:style w:type="character" w:styleId="Forte">
    <w:name w:val="Strong"/>
    <w:basedOn w:val="Fontepargpadro"/>
    <w:uiPriority w:val="22"/>
    <w:qFormat/>
    <w:rsid w:val="001B0CC6"/>
    <w:rPr>
      <w:b/>
      <w:bCs/>
    </w:rPr>
  </w:style>
  <w:style w:type="paragraph" w:customStyle="1" w:styleId="m2971110921724234556msolistparagraph">
    <w:name w:val="m_2971110921724234556msolistparagraph"/>
    <w:basedOn w:val="Normal"/>
    <w:rsid w:val="007A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ria.neta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ardo.atalla@grupoprinter.com.b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FCCF-83F0-4CAA-BF9A-F163BC71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Eid - Printer Press</dc:creator>
  <cp:lastModifiedBy>Eduardo Atalla - Printer Press</cp:lastModifiedBy>
  <cp:revision>6</cp:revision>
  <cp:lastPrinted>2018-11-07T18:47:00Z</cp:lastPrinted>
  <dcterms:created xsi:type="dcterms:W3CDTF">2019-01-16T16:38:00Z</dcterms:created>
  <dcterms:modified xsi:type="dcterms:W3CDTF">2019-01-16T17:16:00Z</dcterms:modified>
</cp:coreProperties>
</file>